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7F950E" w14:textId="77777777" w:rsidR="000C6345" w:rsidRDefault="000C63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7C8606F6" w14:textId="77777777" w:rsidR="000C6345" w:rsidRDefault="000C63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3CC5F325" w14:textId="77777777" w:rsidR="007C4129" w:rsidRPr="000C6345" w:rsidRDefault="007C4129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План по проведению </w:t>
      </w:r>
      <w:r w:rsidRPr="000C6345">
        <w:rPr>
          <w:rFonts w:ascii="Microsoft Sans Serif" w:hAnsi="Microsoft Sans Serif" w:cs="Microsoft Sans Serif"/>
          <w:sz w:val="24"/>
          <w:szCs w:val="24"/>
          <w:lang w:val="en-US"/>
        </w:rPr>
        <w:t>BTL</w:t>
      </w:r>
      <w:r w:rsidRPr="000C6345">
        <w:rPr>
          <w:rFonts w:ascii="Microsoft Sans Serif" w:hAnsi="Microsoft Sans Serif" w:cs="Microsoft Sans Serif"/>
          <w:sz w:val="24"/>
          <w:szCs w:val="24"/>
        </w:rPr>
        <w:t xml:space="preserve"> мероприятий по брэнду</w:t>
      </w:r>
    </w:p>
    <w:p w14:paraId="110D9BF3" w14:textId="77777777" w:rsidR="007C4129" w:rsidRPr="000C6345" w:rsidRDefault="007C4129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«Хмелер»</w:t>
      </w:r>
    </w:p>
    <w:p w14:paraId="52247405" w14:textId="77777777" w:rsidR="007C4129" w:rsidRPr="000C6345" w:rsidRDefault="007C4129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холдинг «Курьер»</w:t>
      </w:r>
    </w:p>
    <w:p w14:paraId="5B83CD3D" w14:textId="77777777" w:rsidR="007C4129" w:rsidRPr="000C6345" w:rsidRDefault="007C4129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6A658CCD" w14:textId="77777777" w:rsidR="007C4129" w:rsidRPr="000C6345" w:rsidRDefault="007C4129">
      <w:pPr>
        <w:pStyle w:val="1"/>
        <w:jc w:val="center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ИСХОДНАЯ ИНФОРМАЦИЯ</w:t>
      </w:r>
    </w:p>
    <w:p w14:paraId="54D78709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6B645A0E" w14:textId="77777777" w:rsidR="007C4129" w:rsidRPr="000C6345" w:rsidRDefault="007C4129">
      <w:pPr>
        <w:ind w:firstLine="567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Отдел маркетинга и рекламы холдинга «Курьер» представляет предварительную программу по организации и проведению </w:t>
      </w:r>
      <w:r w:rsidRPr="000C6345">
        <w:rPr>
          <w:rFonts w:ascii="Microsoft Sans Serif" w:hAnsi="Microsoft Sans Serif" w:cs="Microsoft Sans Serif"/>
          <w:sz w:val="24"/>
          <w:szCs w:val="24"/>
          <w:lang w:val="en-US"/>
        </w:rPr>
        <w:t>BTL</w:t>
      </w:r>
      <w:r w:rsidR="00E70C4F" w:rsidRPr="000C6345">
        <w:rPr>
          <w:rFonts w:ascii="Microsoft Sans Serif" w:hAnsi="Microsoft Sans Serif" w:cs="Microsoft Sans Serif"/>
          <w:sz w:val="24"/>
          <w:szCs w:val="24"/>
        </w:rPr>
        <w:t xml:space="preserve"> – мероприятий в г. Кемерово,</w:t>
      </w:r>
      <w:r w:rsidRPr="000C6345">
        <w:rPr>
          <w:rFonts w:ascii="Microsoft Sans Serif" w:hAnsi="Microsoft Sans Serif" w:cs="Microsoft Sans Serif"/>
          <w:sz w:val="24"/>
          <w:szCs w:val="24"/>
        </w:rPr>
        <w:t xml:space="preserve"> г. Новокузнецке</w:t>
      </w:r>
      <w:r w:rsidR="00E70C4F" w:rsidRPr="000C6345">
        <w:rPr>
          <w:rFonts w:ascii="Microsoft Sans Serif" w:hAnsi="Microsoft Sans Serif" w:cs="Microsoft Sans Serif"/>
          <w:sz w:val="24"/>
          <w:szCs w:val="24"/>
        </w:rPr>
        <w:t>, г. Томске</w:t>
      </w:r>
      <w:r w:rsidRPr="000C6345">
        <w:rPr>
          <w:rFonts w:ascii="Microsoft Sans Serif" w:hAnsi="Microsoft Sans Serif" w:cs="Microsoft Sans Serif"/>
          <w:sz w:val="24"/>
          <w:szCs w:val="24"/>
        </w:rPr>
        <w:t>.</w:t>
      </w:r>
    </w:p>
    <w:p w14:paraId="03DFB99C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38E04627" w14:textId="77777777" w:rsidR="007C4129" w:rsidRPr="000C6345" w:rsidRDefault="007C4129">
      <w:pPr>
        <w:rPr>
          <w:rFonts w:ascii="Microsoft Sans Serif" w:hAnsi="Microsoft Sans Serif" w:cs="Microsoft Sans Serif"/>
          <w:b/>
          <w:sz w:val="24"/>
          <w:szCs w:val="24"/>
        </w:rPr>
      </w:pPr>
      <w:r w:rsidRPr="000C6345">
        <w:rPr>
          <w:rFonts w:ascii="Microsoft Sans Serif" w:hAnsi="Microsoft Sans Serif" w:cs="Microsoft Sans Serif"/>
          <w:b/>
          <w:sz w:val="24"/>
          <w:szCs w:val="24"/>
        </w:rPr>
        <w:t>Дегустация с объяснениями правил игры</w:t>
      </w:r>
    </w:p>
    <w:p w14:paraId="0EF00DA7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2A487E16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lang w:val="en-US"/>
        </w:rPr>
        <w:t>BTL</w:t>
      </w:r>
      <w:r w:rsidRPr="000C6345">
        <w:rPr>
          <w:rFonts w:ascii="Microsoft Sans Serif" w:hAnsi="Microsoft Sans Serif" w:cs="Microsoft Sans Serif"/>
          <w:sz w:val="24"/>
          <w:szCs w:val="24"/>
        </w:rPr>
        <w:t xml:space="preserve"> – мероприятия по продвижению нового бренда «Хмелер» холдинга «Курьер» в </w:t>
      </w:r>
    </w:p>
    <w:p w14:paraId="3A19D13B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 48 магазинах г. Кемерово,</w:t>
      </w:r>
    </w:p>
    <w:p w14:paraId="0B7CA9F7" w14:textId="77777777" w:rsidR="003A68E6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 48 магазинах г. Новокузнецка</w:t>
      </w:r>
      <w:r w:rsidR="003A68E6" w:rsidRPr="000C6345">
        <w:rPr>
          <w:rFonts w:ascii="Microsoft Sans Serif" w:hAnsi="Microsoft Sans Serif" w:cs="Microsoft Sans Serif"/>
          <w:sz w:val="24"/>
          <w:szCs w:val="24"/>
        </w:rPr>
        <w:t>,</w:t>
      </w:r>
    </w:p>
    <w:p w14:paraId="489120ED" w14:textId="77777777" w:rsidR="007C4129" w:rsidRPr="000C6345" w:rsidRDefault="003A68E6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 48 магазинах г. Томска</w:t>
      </w:r>
      <w:r w:rsidR="007C4129" w:rsidRPr="000C6345">
        <w:rPr>
          <w:rFonts w:ascii="Microsoft Sans Serif" w:hAnsi="Microsoft Sans Serif" w:cs="Microsoft Sans Serif"/>
          <w:sz w:val="24"/>
          <w:szCs w:val="24"/>
        </w:rPr>
        <w:t>.</w:t>
      </w:r>
    </w:p>
    <w:p w14:paraId="02A906C8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2975E29A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2A82ED6A" w14:textId="77777777" w:rsidR="007C4129" w:rsidRPr="000C6345" w:rsidRDefault="007C4129">
      <w:pPr>
        <w:rPr>
          <w:rFonts w:ascii="Microsoft Sans Serif" w:hAnsi="Microsoft Sans Serif" w:cs="Microsoft Sans Serif"/>
          <w:b/>
          <w:sz w:val="24"/>
          <w:szCs w:val="24"/>
        </w:rPr>
      </w:pPr>
      <w:r w:rsidRPr="000C6345">
        <w:rPr>
          <w:rFonts w:ascii="Microsoft Sans Serif" w:hAnsi="Microsoft Sans Serif" w:cs="Microsoft Sans Serif"/>
          <w:b/>
          <w:sz w:val="24"/>
          <w:szCs w:val="24"/>
        </w:rPr>
        <w:t>Основные задачи:</w:t>
      </w:r>
    </w:p>
    <w:p w14:paraId="7BDAC037" w14:textId="77777777" w:rsidR="007C4129" w:rsidRPr="000C6345" w:rsidRDefault="007C4129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120CED7A" w14:textId="77777777" w:rsidR="007C4129" w:rsidRPr="000C6345" w:rsidRDefault="007C4129">
      <w:pPr>
        <w:pStyle w:val="a3"/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выведение новой марки на рынок, что приведет к увеличению осведомленных покупателей о продукте,</w:t>
      </w:r>
    </w:p>
    <w:p w14:paraId="14FF1F97" w14:textId="77777777" w:rsidR="007C4129" w:rsidRPr="000C6345" w:rsidRDefault="007C4129">
      <w:pPr>
        <w:pStyle w:val="a3"/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достичь увеличения уровня продаж пива «Хмелер» в магазинах в соответствии с наличием целевой аудитории,</w:t>
      </w:r>
    </w:p>
    <w:p w14:paraId="1A6B9529" w14:textId="77777777" w:rsidR="007C4129" w:rsidRPr="000C6345" w:rsidRDefault="007C4129">
      <w:pPr>
        <w:pStyle w:val="a3"/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лояльное отношение потребителей к продукту в розничной сети,</w:t>
      </w:r>
    </w:p>
    <w:p w14:paraId="2C460D4D" w14:textId="77777777" w:rsidR="007C4129" w:rsidRPr="000C6345" w:rsidRDefault="007C4129">
      <w:pPr>
        <w:pStyle w:val="a3"/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 xml:space="preserve">провести дегустацию для </w:t>
      </w:r>
    </w:p>
    <w:p w14:paraId="167920C9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7 200 потребителей г. Кемерово,</w:t>
      </w:r>
    </w:p>
    <w:p w14:paraId="3FEB8261" w14:textId="77777777" w:rsidR="00EE0F73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7 200 потребителей г. Новокузнецка</w:t>
      </w:r>
      <w:r w:rsidR="00EE0F73" w:rsidRPr="000C6345">
        <w:rPr>
          <w:rFonts w:ascii="Microsoft Sans Serif" w:hAnsi="Microsoft Sans Serif" w:cs="Microsoft Sans Serif"/>
          <w:szCs w:val="24"/>
        </w:rPr>
        <w:t>,</w:t>
      </w:r>
    </w:p>
    <w:p w14:paraId="48F5A864" w14:textId="77777777" w:rsidR="007C4129" w:rsidRPr="000C6345" w:rsidRDefault="00EE0F73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7 200 потребителей г. Томска</w:t>
      </w:r>
      <w:r w:rsidR="007C4129" w:rsidRPr="000C6345">
        <w:rPr>
          <w:rFonts w:ascii="Microsoft Sans Serif" w:hAnsi="Microsoft Sans Serif" w:cs="Microsoft Sans Serif"/>
          <w:szCs w:val="24"/>
        </w:rPr>
        <w:t>.</w:t>
      </w:r>
    </w:p>
    <w:p w14:paraId="1349E66A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15191B12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7F303B9B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Персонал промо-акции:</w:t>
      </w:r>
    </w:p>
    <w:p w14:paraId="786BA0BE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</w:p>
    <w:p w14:paraId="5402878B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i/>
          <w:szCs w:val="24"/>
        </w:rPr>
        <w:t>Работа в торговых точках:</w:t>
      </w:r>
    </w:p>
    <w:p w14:paraId="0016B658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В каждом магазине работа осуществляется двумя промоутерами, располагающими опытом работы на подобных акциях или прошедшими обучающий тренинг по новому бренду компании «Курьер».</w:t>
      </w:r>
    </w:p>
    <w:p w14:paraId="025DEF17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68AA03C5" w14:textId="77777777" w:rsidR="007C4129" w:rsidRPr="000C6345" w:rsidRDefault="007C4129">
      <w:pPr>
        <w:pStyle w:val="a3"/>
        <w:rPr>
          <w:rFonts w:ascii="Microsoft Sans Serif" w:hAnsi="Microsoft Sans Serif" w:cs="Microsoft Sans Serif"/>
          <w:i/>
          <w:szCs w:val="24"/>
        </w:rPr>
      </w:pPr>
      <w:r w:rsidRPr="000C6345">
        <w:rPr>
          <w:rFonts w:ascii="Microsoft Sans Serif" w:hAnsi="Microsoft Sans Serif" w:cs="Microsoft Sans Serif"/>
          <w:i/>
          <w:szCs w:val="24"/>
        </w:rPr>
        <w:t>Координация и контроль:</w:t>
      </w:r>
    </w:p>
    <w:p w14:paraId="5D5F8FD3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Мобильный мерчендайзер</w:t>
      </w:r>
    </w:p>
    <w:p w14:paraId="361D7190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229A67F9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Схема проведения:</w:t>
      </w:r>
    </w:p>
    <w:p w14:paraId="189379F3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6CBA257C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В магазинах города будет проводиться дегустация пива «Хмелер».</w:t>
      </w:r>
    </w:p>
    <w:p w14:paraId="3C3CE774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Помимо дегустации один из промоутеров ведет программу, рассказывая о преимуществах и достоинствах нового пива.</w:t>
      </w:r>
    </w:p>
    <w:p w14:paraId="07882C14" w14:textId="77777777" w:rsidR="00EE0F73" w:rsidRPr="000C6345" w:rsidRDefault="00EE0F73">
      <w:pPr>
        <w:pStyle w:val="a3"/>
        <w:rPr>
          <w:rFonts w:ascii="Microsoft Sans Serif" w:hAnsi="Microsoft Sans Serif" w:cs="Microsoft Sans Serif"/>
          <w:szCs w:val="24"/>
        </w:rPr>
      </w:pPr>
    </w:p>
    <w:p w14:paraId="0E0FB411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Сроки проведения:</w:t>
      </w:r>
    </w:p>
    <w:p w14:paraId="0B7B9784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1F70644B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 xml:space="preserve">Дегустация будет проводиться с 15 февраля 2003 года  на протяжении 4-х недель с понедельника по субботу (время промо-акции составит  3 часа в день). </w:t>
      </w:r>
    </w:p>
    <w:p w14:paraId="35C453B5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47CC2503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Время проведения:</w:t>
      </w:r>
    </w:p>
    <w:p w14:paraId="7DB4D142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Дегустация проводится с 17.00 до 20.00 часов.</w:t>
      </w:r>
    </w:p>
    <w:p w14:paraId="1CCCC3C5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767F1A87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Сфера охвата:</w:t>
      </w:r>
    </w:p>
    <w:p w14:paraId="0529B591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Всего в течение акции планируется охватить</w:t>
      </w:r>
    </w:p>
    <w:p w14:paraId="2C272D5B" w14:textId="77777777" w:rsidR="007C4129" w:rsidRPr="000C6345" w:rsidRDefault="00EE0F73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48 магазинов</w:t>
      </w:r>
      <w:r w:rsidR="007C4129" w:rsidRPr="000C6345">
        <w:rPr>
          <w:rFonts w:ascii="Microsoft Sans Serif" w:hAnsi="Microsoft Sans Serif" w:cs="Microsoft Sans Serif"/>
          <w:szCs w:val="24"/>
        </w:rPr>
        <w:t xml:space="preserve"> г. Кемерово,</w:t>
      </w:r>
    </w:p>
    <w:p w14:paraId="7603BFF1" w14:textId="77777777" w:rsidR="00EE0F73" w:rsidRPr="000C6345" w:rsidRDefault="00EE0F73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48 магазинов</w:t>
      </w:r>
      <w:r w:rsidR="007C4129" w:rsidRPr="000C6345">
        <w:rPr>
          <w:rFonts w:ascii="Microsoft Sans Serif" w:hAnsi="Microsoft Sans Serif" w:cs="Microsoft Sans Serif"/>
          <w:szCs w:val="24"/>
        </w:rPr>
        <w:t xml:space="preserve"> г. Новокузнецка</w:t>
      </w:r>
      <w:r w:rsidRPr="000C6345">
        <w:rPr>
          <w:rFonts w:ascii="Microsoft Sans Serif" w:hAnsi="Microsoft Sans Serif" w:cs="Microsoft Sans Serif"/>
          <w:szCs w:val="24"/>
        </w:rPr>
        <w:t>,</w:t>
      </w:r>
    </w:p>
    <w:p w14:paraId="08E7701F" w14:textId="77777777" w:rsidR="007C4129" w:rsidRPr="000C6345" w:rsidRDefault="00EE0F73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48 магазинов г.Томска</w:t>
      </w:r>
      <w:r w:rsidR="007C4129" w:rsidRPr="000C6345">
        <w:rPr>
          <w:rFonts w:ascii="Microsoft Sans Serif" w:hAnsi="Microsoft Sans Serif" w:cs="Microsoft Sans Serif"/>
          <w:szCs w:val="24"/>
        </w:rPr>
        <w:t>.</w:t>
      </w:r>
    </w:p>
    <w:p w14:paraId="31C51A92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71992D8D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Механика акции:</w:t>
      </w:r>
    </w:p>
    <w:p w14:paraId="1C756440" w14:textId="77777777" w:rsidR="007C4129" w:rsidRPr="000C6345" w:rsidRDefault="007C4129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дизайн стоек,</w:t>
      </w:r>
    </w:p>
    <w:p w14:paraId="5E939FA0" w14:textId="77777777" w:rsidR="007C4129" w:rsidRPr="000C6345" w:rsidRDefault="007C4129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специальная одежда промоутеров,</w:t>
      </w:r>
    </w:p>
    <w:p w14:paraId="605F95B0" w14:textId="77777777" w:rsidR="007C4129" w:rsidRPr="000C6345" w:rsidRDefault="007C4129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оформление мест продаж пива (выкладка товара, рекламная продукция – информационные листовки, диспенсеры, шелфтокеры).</w:t>
      </w:r>
    </w:p>
    <w:p w14:paraId="4DFE759A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35F267AB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Работа с потребителем:</w:t>
      </w:r>
    </w:p>
    <w:p w14:paraId="2F7FD2FB" w14:textId="77777777" w:rsidR="007C4129" w:rsidRPr="000C6345" w:rsidRDefault="007C4129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кастинг промоутеров,</w:t>
      </w:r>
    </w:p>
    <w:p w14:paraId="55CDA214" w14:textId="77777777" w:rsidR="007C4129" w:rsidRPr="000C6345" w:rsidRDefault="007C4129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текстовые материалы акции.</w:t>
      </w:r>
    </w:p>
    <w:p w14:paraId="4CCFAA43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55C3B3BD" w14:textId="77777777" w:rsidR="007C4129" w:rsidRPr="000C6345" w:rsidRDefault="007C4129">
      <w:pPr>
        <w:pStyle w:val="a3"/>
        <w:jc w:val="center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 xml:space="preserve">Механика проведения </w:t>
      </w:r>
      <w:r w:rsidRPr="000C6345">
        <w:rPr>
          <w:rFonts w:ascii="Microsoft Sans Serif" w:hAnsi="Microsoft Sans Serif" w:cs="Microsoft Sans Serif"/>
          <w:b/>
          <w:szCs w:val="24"/>
          <w:lang w:val="en-US"/>
        </w:rPr>
        <w:t xml:space="preserve">BTL – </w:t>
      </w:r>
      <w:r w:rsidRPr="000C6345">
        <w:rPr>
          <w:rFonts w:ascii="Microsoft Sans Serif" w:hAnsi="Microsoft Sans Serif" w:cs="Microsoft Sans Serif"/>
          <w:b/>
          <w:szCs w:val="24"/>
        </w:rPr>
        <w:t>мероприятия</w:t>
      </w:r>
    </w:p>
    <w:p w14:paraId="4FD34CF9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783CDB33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Основная идея мероприятия убедить потребителя в достоинствах данного продукта по сравнению с конкурентами.</w:t>
      </w:r>
    </w:p>
    <w:p w14:paraId="51B21F33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C4129" w:rsidRPr="000C6345" w14:paraId="0A006DC2" w14:textId="77777777">
        <w:tc>
          <w:tcPr>
            <w:tcW w:w="8522" w:type="dxa"/>
          </w:tcPr>
          <w:p w14:paraId="3963C21E" w14:textId="77777777" w:rsidR="007C4129" w:rsidRPr="000C6345" w:rsidRDefault="007C4129">
            <w:pPr>
              <w:pStyle w:val="a3"/>
              <w:rPr>
                <w:rFonts w:ascii="Microsoft Sans Serif" w:hAnsi="Microsoft Sans Serif" w:cs="Microsoft Sans Serif"/>
                <w:szCs w:val="24"/>
              </w:rPr>
            </w:pPr>
          </w:p>
          <w:p w14:paraId="431AC387" w14:textId="77777777" w:rsidR="007C4129" w:rsidRPr="000C6345" w:rsidRDefault="007C4129">
            <w:pPr>
              <w:pStyle w:val="a3"/>
              <w:rPr>
                <w:rFonts w:ascii="Microsoft Sans Serif" w:hAnsi="Microsoft Sans Serif" w:cs="Microsoft Sans Serif"/>
                <w:b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zCs w:val="24"/>
              </w:rPr>
              <w:t>Действие в течение акции:</w:t>
            </w:r>
          </w:p>
          <w:p w14:paraId="74CBE895" w14:textId="77777777" w:rsidR="007C4129" w:rsidRPr="000C6345" w:rsidRDefault="007C4129">
            <w:pPr>
              <w:pStyle w:val="a3"/>
              <w:rPr>
                <w:rFonts w:ascii="Microsoft Sans Serif" w:hAnsi="Microsoft Sans Serif" w:cs="Microsoft Sans Serif"/>
                <w:szCs w:val="24"/>
              </w:rPr>
            </w:pPr>
          </w:p>
          <w:p w14:paraId="4DA69477" w14:textId="77777777" w:rsidR="007C4129" w:rsidRPr="000C6345" w:rsidRDefault="007C4129">
            <w:pPr>
              <w:pStyle w:val="a3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zCs w:val="24"/>
              </w:rPr>
              <w:t>Промоутер привлекает внимание потенциального потребителя пива и предлагает попробовать данный продукт.</w:t>
            </w:r>
          </w:p>
          <w:p w14:paraId="0A9A6849" w14:textId="77777777" w:rsidR="007C4129" w:rsidRPr="000C6345" w:rsidRDefault="007C4129">
            <w:pPr>
              <w:pStyle w:val="a3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zCs w:val="24"/>
              </w:rPr>
              <w:t>Наливает пиво.</w:t>
            </w:r>
          </w:p>
          <w:p w14:paraId="609F5DD5" w14:textId="77777777" w:rsidR="007C4129" w:rsidRPr="000C6345" w:rsidRDefault="007C4129">
            <w:pPr>
              <w:pStyle w:val="a3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zCs w:val="24"/>
              </w:rPr>
              <w:t>Рассказывает об особенностях и преимуществах данного продукта.</w:t>
            </w:r>
          </w:p>
          <w:p w14:paraId="5CDF9FC0" w14:textId="77777777" w:rsidR="007C4129" w:rsidRPr="000C6345" w:rsidRDefault="007C4129">
            <w:pPr>
              <w:pStyle w:val="a3"/>
              <w:rPr>
                <w:rFonts w:ascii="Microsoft Sans Serif" w:hAnsi="Microsoft Sans Serif" w:cs="Microsoft Sans Serif"/>
                <w:szCs w:val="24"/>
              </w:rPr>
            </w:pPr>
          </w:p>
        </w:tc>
      </w:tr>
    </w:tbl>
    <w:p w14:paraId="4D7F5942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29901225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Дополнительное привлечение внимания к акции:</w:t>
      </w:r>
    </w:p>
    <w:p w14:paraId="1714CEC4" w14:textId="77777777" w:rsidR="007C4129" w:rsidRPr="000C6345" w:rsidRDefault="007C4129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раздача информационных материалов: небольшие по формату информационные листовки.</w:t>
      </w:r>
    </w:p>
    <w:p w14:paraId="144CE6F5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65450FDB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257E3002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Возможные костюмы для промоутеров:</w:t>
      </w:r>
    </w:p>
    <w:p w14:paraId="75048255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4908ED44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Футболки и кепки (банданы) с изображением лого «Хмелер».</w:t>
      </w:r>
    </w:p>
    <w:p w14:paraId="7683233D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1FEBDDB0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  <w:u w:val="single"/>
        </w:rPr>
      </w:pPr>
      <w:r w:rsidRPr="000C6345">
        <w:rPr>
          <w:rFonts w:ascii="Microsoft Sans Serif" w:hAnsi="Microsoft Sans Serif" w:cs="Microsoft Sans Serif"/>
          <w:b/>
          <w:szCs w:val="24"/>
          <w:u w:val="single"/>
        </w:rPr>
        <w:t>Описание планируемых результатов работы:</w:t>
      </w:r>
    </w:p>
    <w:p w14:paraId="36A46C99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5CE7043E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Планируемые результаты после подведения итогов проведенной промо-акции по новому бренду холдинга «Курьер»:</w:t>
      </w:r>
    </w:p>
    <w:p w14:paraId="259AB67C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lastRenderedPageBreak/>
        <w:t xml:space="preserve">- общее количество посетителей торговых точек, получивших информацию о пиве, должно составить порядка 14 400 человек. По законам маркетинга один осведомленный человек передает позитивную информацию трем людям, те, в свою очередь, </w:t>
      </w:r>
      <w:r w:rsidR="00EE0F73" w:rsidRPr="000C6345">
        <w:rPr>
          <w:rFonts w:ascii="Microsoft Sans Serif" w:hAnsi="Microsoft Sans Serif" w:cs="Microsoft Sans Serif"/>
          <w:szCs w:val="24"/>
        </w:rPr>
        <w:t>еще трем, те еще трем, т.е. 21 600 х 3 х 3 х 3 = 583 2</w:t>
      </w:r>
      <w:r w:rsidRPr="000C6345">
        <w:rPr>
          <w:rFonts w:ascii="Microsoft Sans Serif" w:hAnsi="Microsoft Sans Serif" w:cs="Microsoft Sans Serif"/>
          <w:szCs w:val="24"/>
        </w:rPr>
        <w:t>00 человек.</w:t>
      </w:r>
    </w:p>
    <w:p w14:paraId="3B578578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6"/>
        <w:gridCol w:w="1328"/>
        <w:gridCol w:w="2688"/>
        <w:gridCol w:w="1024"/>
        <w:gridCol w:w="1200"/>
      </w:tblGrid>
      <w:tr w:rsidR="00E70C4F" w:rsidRPr="000C6345" w14:paraId="7EA11749" w14:textId="77777777">
        <w:trPr>
          <w:trHeight w:val="256"/>
        </w:trPr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A81EF1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Итоговая таблица</w:t>
            </w: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</w:tcPr>
          <w:p w14:paraId="77B7CEED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618A4FF5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5F92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40A0135F" w14:textId="77777777">
        <w:trPr>
          <w:trHeight w:val="25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075504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Количество магазинов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5539EC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Количество</w:t>
            </w:r>
          </w:p>
          <w:p w14:paraId="319BC071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промо-акций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32813F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Приблизительный расход продукции на дегустацию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9531B2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Расход стаканов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A02B0A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Количество контактов</w:t>
            </w:r>
          </w:p>
        </w:tc>
      </w:tr>
      <w:tr w:rsidR="007C4129" w:rsidRPr="000C6345" w14:paraId="124B1384" w14:textId="77777777">
        <w:trPr>
          <w:trHeight w:val="25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FD33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77A1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16C2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30 литров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DDF4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AC70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150</w:t>
            </w:r>
          </w:p>
        </w:tc>
      </w:tr>
      <w:tr w:rsidR="007C4129" w:rsidRPr="000C6345" w14:paraId="412F5CB9" w14:textId="77777777">
        <w:trPr>
          <w:trHeight w:val="25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65B9" w14:textId="77777777" w:rsidR="007C4129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61F1" w14:textId="77777777" w:rsidR="007C4129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3E6D" w14:textId="77777777" w:rsidR="007C4129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4 320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литров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0AC" w14:textId="77777777" w:rsidR="007C4129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85 5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F0BC" w14:textId="77777777" w:rsidR="007C4129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21 6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</w:tr>
    </w:tbl>
    <w:p w14:paraId="51050BEF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49A7AAC9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Расход материалов на одну дегустацию (длительность дегустации 3 часа):</w:t>
      </w:r>
    </w:p>
    <w:p w14:paraId="404FCE7D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</w:p>
    <w:p w14:paraId="50B179B6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Расчет пива:</w:t>
      </w:r>
    </w:p>
    <w:p w14:paraId="43970EF6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 xml:space="preserve">0,05 х 4 сорта х 50 контактов х 3 часа =  30 литров </w:t>
      </w:r>
    </w:p>
    <w:p w14:paraId="1525D706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30 литров/ 4 сорта/ 0,5 литра (емкость бутылки) = по 15 бутылок каждого вида (Янтарное, Оригинальное, Специальное, Золотое)</w:t>
      </w:r>
    </w:p>
    <w:p w14:paraId="67B6CAFB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6A95FC29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Расчет листовок:</w:t>
      </w:r>
    </w:p>
    <w:p w14:paraId="16F7B033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150 контактов в день х 1 листовка = 150 листовок</w:t>
      </w:r>
    </w:p>
    <w:p w14:paraId="372F5F4F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2F6817D1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Расчет стаканчиков:</w:t>
      </w:r>
    </w:p>
    <w:p w14:paraId="476676A8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50 контактов в час х 3 часа х 4 сорта пива = 600 штук</w:t>
      </w:r>
    </w:p>
    <w:p w14:paraId="40E2DAAE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59EC2245" w14:textId="77777777" w:rsidR="007C4129" w:rsidRPr="000C6345" w:rsidRDefault="007C4129">
      <w:pPr>
        <w:pStyle w:val="a3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Расчет количества контактов:</w:t>
      </w:r>
    </w:p>
    <w:p w14:paraId="52EBA1D5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50 контактов в час х 3 часа = 150 контактов в день.</w:t>
      </w:r>
    </w:p>
    <w:p w14:paraId="34AC5061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51947792" w14:textId="77777777" w:rsidR="007C4129" w:rsidRPr="000C6345" w:rsidRDefault="007C4129">
      <w:pPr>
        <w:pStyle w:val="a3"/>
        <w:jc w:val="center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 xml:space="preserve">Смета по проведению промо-акций (персонал) </w:t>
      </w:r>
    </w:p>
    <w:p w14:paraId="47BC102E" w14:textId="77777777" w:rsidR="007C4129" w:rsidRPr="000C6345" w:rsidRDefault="007C4129">
      <w:pPr>
        <w:pStyle w:val="a3"/>
        <w:jc w:val="center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по Кемерово и Новокузнецку</w:t>
      </w:r>
    </w:p>
    <w:p w14:paraId="14C57D05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276"/>
        <w:gridCol w:w="1559"/>
        <w:gridCol w:w="1276"/>
        <w:gridCol w:w="850"/>
        <w:gridCol w:w="992"/>
        <w:gridCol w:w="1134"/>
      </w:tblGrid>
      <w:tr w:rsidR="007C4129" w:rsidRPr="000C6345" w14:paraId="4233806F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E727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C82A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Кол-во </w:t>
            </w:r>
          </w:p>
          <w:p w14:paraId="2BDCDCFC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6E56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Суточные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BB53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Проживание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014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Билеты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2956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Сотовый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9950" w14:textId="77777777" w:rsidR="007C4129" w:rsidRPr="000C6345" w:rsidRDefault="007C4129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</w:tr>
      <w:tr w:rsidR="007C4129" w:rsidRPr="000C6345" w14:paraId="03297D50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D2EB27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2942649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88DA6AC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D3FDA65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5AA1A39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BCEC20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6548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1695E7F8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06CE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Мерчендайзеры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523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2A91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B10D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184A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9D2F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E6CB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21 100</w:t>
            </w:r>
          </w:p>
        </w:tc>
      </w:tr>
      <w:tr w:rsidR="007C4129" w:rsidRPr="000C6345" w14:paraId="7262F63B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0CFFE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Промоутеры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7EDE9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EC4AF" w14:textId="77777777" w:rsidR="007C4129" w:rsidRPr="000C6345" w:rsidRDefault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7 29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  <w:p w14:paraId="316C3A87" w14:textId="77777777" w:rsidR="007C4129" w:rsidRPr="000C6345" w:rsidRDefault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(45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рублей в час каждому промоутеру)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E156D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8BBE8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D8DCC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58EC5" w14:textId="77777777" w:rsidR="007C4129" w:rsidRPr="000C6345" w:rsidRDefault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7 29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0 </w:t>
            </w:r>
          </w:p>
        </w:tc>
      </w:tr>
      <w:tr w:rsidR="00DE3BD6" w:rsidRPr="000C6345" w14:paraId="56491A00" w14:textId="77777777">
        <w:trPr>
          <w:trHeight w:val="256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E08" w14:textId="77777777" w:rsidR="00DE3BD6" w:rsidRPr="000C6345" w:rsidRDefault="00DE3BD6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Аренда ООО Кора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8A1" w14:textId="77777777" w:rsidR="00DE3BD6" w:rsidRPr="000C6345" w:rsidRDefault="00DE3BD6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16 ТТ (8 ТТ</w:t>
            </w:r>
            <w:r w:rsidR="00014A63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* 2 раза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54B" w14:textId="77777777" w:rsidR="00DE3BD6" w:rsidRPr="000C6345" w:rsidRDefault="00DE3BD6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150 рублей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FEA" w14:textId="77777777" w:rsidR="00DE3BD6" w:rsidRPr="000C6345" w:rsidRDefault="00DE3BD6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C8A" w14:textId="77777777" w:rsidR="00DE3BD6" w:rsidRPr="000C6345" w:rsidRDefault="00DE3BD6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D61" w14:textId="77777777" w:rsidR="00DE3BD6" w:rsidRPr="000C6345" w:rsidRDefault="00DE3BD6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482" w14:textId="77777777" w:rsidR="00DE3BD6" w:rsidRPr="000C6345" w:rsidRDefault="00014A6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2 400</w:t>
            </w:r>
          </w:p>
        </w:tc>
      </w:tr>
      <w:tr w:rsidR="007C4129" w:rsidRPr="000C6345" w14:paraId="5B3C32B7" w14:textId="77777777">
        <w:trPr>
          <w:trHeight w:val="256"/>
        </w:trPr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D7745B2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НОВОКУЗНЕЦК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3B99361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14:paraId="3157E8A6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1484FE40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4D1A9DD6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11260A9D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1E3C7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77DDEFAD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8633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Мерчендайзеры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5B2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F55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F869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A763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799A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CD5A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21 900</w:t>
            </w:r>
          </w:p>
        </w:tc>
      </w:tr>
      <w:tr w:rsidR="007C4129" w:rsidRPr="000C6345" w14:paraId="644F2ED0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B4F7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Промоутеры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179D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9821" w14:textId="77777777" w:rsidR="007C4129" w:rsidRPr="000C6345" w:rsidRDefault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7 29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  <w:p w14:paraId="525A2FBC" w14:textId="77777777" w:rsidR="007C4129" w:rsidRPr="000C6345" w:rsidRDefault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(45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рублей в 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lastRenderedPageBreak/>
              <w:t>час каждому промоутеру)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21FA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5620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EF74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0937" w14:textId="77777777" w:rsidR="007C4129" w:rsidRPr="000C6345" w:rsidRDefault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7 29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E0F73" w:rsidRPr="000C6345" w14:paraId="3E782CA1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C3C55E" w14:textId="77777777" w:rsidR="00EE0F73" w:rsidRPr="000C6345" w:rsidRDefault="00D829E6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lastRenderedPageBreak/>
              <w:t>ТОМСК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D777EE5" w14:textId="77777777" w:rsidR="00EE0F73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C4BBF34" w14:textId="77777777" w:rsidR="00EE0F73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40F30794" w14:textId="77777777" w:rsidR="00EE0F73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676A2DD" w14:textId="77777777" w:rsidR="00EE0F73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2D9EB" w14:textId="77777777" w:rsidR="00EE0F73" w:rsidRPr="000C6345" w:rsidRDefault="00EE0F73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ED9DA" w14:textId="77777777" w:rsidR="00EE0F73" w:rsidRPr="000C6345" w:rsidRDefault="00EE0F73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EE0F73" w:rsidRPr="000C6345" w14:paraId="282C9AF9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4EB51" w14:textId="77777777" w:rsidR="00EE0F73" w:rsidRPr="000C6345" w:rsidRDefault="00D829E6" w:rsidP="00D829E6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Промоутеры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934" w14:textId="77777777" w:rsidR="00EE0F73" w:rsidRPr="000C6345" w:rsidRDefault="00D829E6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AE6" w14:textId="77777777" w:rsidR="00AD28AC" w:rsidRPr="000C6345" w:rsidRDefault="00AD28AC" w:rsidP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12 960</w:t>
            </w:r>
          </w:p>
          <w:p w14:paraId="79B19D6E" w14:textId="77777777" w:rsidR="00EE0F73" w:rsidRPr="000C6345" w:rsidRDefault="00AD28AC" w:rsidP="00AD28AC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(40рублей в час каждому промоутеру)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A09" w14:textId="77777777" w:rsidR="00EE0F73" w:rsidRPr="000C6345" w:rsidRDefault="00EE0F73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586" w14:textId="77777777" w:rsidR="00EE0F73" w:rsidRPr="000C6345" w:rsidRDefault="00EE0F73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FBE" w14:textId="77777777" w:rsidR="00EE0F73" w:rsidRPr="000C6345" w:rsidRDefault="00EE0F73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299" w14:textId="77777777" w:rsidR="00EE0F73" w:rsidRPr="000C6345" w:rsidRDefault="00AD28AC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12 960</w:t>
            </w:r>
          </w:p>
        </w:tc>
      </w:tr>
      <w:tr w:rsidR="007C4129" w:rsidRPr="000C6345" w14:paraId="45856268" w14:textId="77777777">
        <w:trPr>
          <w:trHeight w:val="2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211CE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363" w14:textId="77777777" w:rsidR="007C4129" w:rsidRPr="000C6345" w:rsidRDefault="007C4129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7DB" w14:textId="77777777" w:rsidR="007C4129" w:rsidRPr="000C6345" w:rsidRDefault="007C4129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CB3" w14:textId="77777777" w:rsidR="007C4129" w:rsidRPr="000C6345" w:rsidRDefault="007C4129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517" w14:textId="77777777" w:rsidR="007C4129" w:rsidRPr="000C6345" w:rsidRDefault="007C4129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077" w14:textId="77777777" w:rsidR="007C4129" w:rsidRPr="000C6345" w:rsidRDefault="007C4129" w:rsidP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60B" w14:textId="77777777" w:rsidR="007C4129" w:rsidRPr="000C6345" w:rsidRDefault="000435D7" w:rsidP="00D829E6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72 9</w:t>
            </w:r>
            <w:r w:rsidR="00AD28AC"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4</w:t>
            </w:r>
            <w:r w:rsidR="007C4129"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</w:tbl>
    <w:p w14:paraId="291D0FFE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5AFB3F71" w14:textId="77777777" w:rsidR="007C4129" w:rsidRPr="000C6345" w:rsidRDefault="007C4129">
      <w:pPr>
        <w:pStyle w:val="a3"/>
        <w:jc w:val="center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Смета по производству промо мест во все города</w:t>
      </w:r>
    </w:p>
    <w:p w14:paraId="73BDA66B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584"/>
        <w:gridCol w:w="1344"/>
        <w:gridCol w:w="2368"/>
      </w:tblGrid>
      <w:tr w:rsidR="007C4129" w:rsidRPr="000C6345" w14:paraId="654AC31D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44F1" w14:textId="77777777" w:rsidR="007C4129" w:rsidRPr="000C6345" w:rsidRDefault="007C4129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A4F1" w14:textId="77777777" w:rsidR="007C4129" w:rsidRPr="000C6345" w:rsidRDefault="007C4129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Ст-ть за ед, руб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B820" w14:textId="77777777" w:rsidR="007C4129" w:rsidRPr="000C6345" w:rsidRDefault="007C4129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Кол-во, шт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5FCB" w14:textId="77777777" w:rsidR="007C4129" w:rsidRPr="000C6345" w:rsidRDefault="007C4129">
            <w:pPr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Итоговая ст-сть, руб</w:t>
            </w:r>
          </w:p>
        </w:tc>
      </w:tr>
      <w:tr w:rsidR="007C4129" w:rsidRPr="000C6345" w14:paraId="57D8A2DF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1D9C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Презентационная стойка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96A1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 xml:space="preserve">~ 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77BB" w14:textId="77777777" w:rsidR="007C4129" w:rsidRPr="000C6345" w:rsidRDefault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0F9B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5065C5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50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C4129" w:rsidRPr="000C6345" w14:paraId="605285EF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1EB4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Одежда для промоутеров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A321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E442" w14:textId="77777777" w:rsidR="007C4129" w:rsidRPr="000C6345" w:rsidRDefault="0043571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4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8575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5065C5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13 132</w:t>
            </w:r>
          </w:p>
        </w:tc>
      </w:tr>
      <w:tr w:rsidR="007C4129" w:rsidRPr="000C6345" w14:paraId="215E47C9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1703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Пластиковые стаканчики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AB3B" w14:textId="77777777" w:rsidR="007C4129" w:rsidRPr="000C6345" w:rsidRDefault="00F225E7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A170" w14:textId="77777777" w:rsidR="007C4129" w:rsidRPr="000C6345" w:rsidRDefault="0047328A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50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4FEF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5065C5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21 0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</w:tr>
      <w:tr w:rsidR="007C4129" w:rsidRPr="000C6345" w14:paraId="4D6932B5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BA32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D147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64B7" w14:textId="77777777" w:rsidR="007C4129" w:rsidRPr="000C6345" w:rsidRDefault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84BE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D829E6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</w:tr>
      <w:tr w:rsidR="007C4129" w:rsidRPr="000C6345" w14:paraId="0B9E8DC6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20BF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Шелфтокеры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14CF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F5F" w14:textId="77777777" w:rsidR="007C4129" w:rsidRPr="000C6345" w:rsidRDefault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C5DD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68589BD4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A47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7C39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55CC" w14:textId="77777777" w:rsidR="007C4129" w:rsidRPr="000C6345" w:rsidRDefault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AB4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D829E6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</w:tr>
      <w:tr w:rsidR="007C4129" w:rsidRPr="000C6345" w14:paraId="66427757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F5F3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Диспенсеры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2E44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A903" w14:textId="77777777" w:rsidR="007C4129" w:rsidRPr="000C6345" w:rsidRDefault="00D829E6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CEC8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3C15C3F4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6A6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Листовки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4350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3911" w14:textId="77777777" w:rsidR="007C4129" w:rsidRPr="000C6345" w:rsidRDefault="00985704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21 6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1552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74BEDFE6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4753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янтарное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1345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8EC" w14:textId="77777777" w:rsidR="007C4129" w:rsidRPr="000C6345" w:rsidRDefault="00985704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2 16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0AD2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1733F90C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6194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оригинальное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61AC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0DCD" w14:textId="77777777" w:rsidR="007C4129" w:rsidRPr="000C6345" w:rsidRDefault="00985704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2 16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574D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42405BA4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ED31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специальное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549A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960D" w14:textId="77777777" w:rsidR="007C4129" w:rsidRPr="000C6345" w:rsidRDefault="00985704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2 16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3F2C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67FC18B3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888E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золотое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B9197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E2C" w14:textId="77777777" w:rsidR="007C4129" w:rsidRPr="000C6345" w:rsidRDefault="00985704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2 16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029D" w14:textId="77777777" w:rsidR="007C4129" w:rsidRPr="000C6345" w:rsidRDefault="007C4129">
            <w:pPr>
              <w:jc w:val="right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3627C218" w14:textId="77777777">
        <w:trPr>
          <w:trHeight w:val="25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4C78CC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7EC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3AC19" w14:textId="77777777" w:rsidR="007C4129" w:rsidRPr="000C6345" w:rsidRDefault="00985704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8 640</w:t>
            </w:r>
            <w:r w:rsidR="007C4129"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 xml:space="preserve"> бутылок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F9DE" w14:textId="77777777" w:rsidR="007C4129" w:rsidRPr="000C6345" w:rsidRDefault="005065C5">
            <w:pPr>
              <w:jc w:val="right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86 832</w:t>
            </w:r>
          </w:p>
        </w:tc>
      </w:tr>
    </w:tbl>
    <w:p w14:paraId="2E4DE3B8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p w14:paraId="7D25CAE1" w14:textId="77777777" w:rsidR="007C4129" w:rsidRPr="000C6345" w:rsidRDefault="007C4129">
      <w:pPr>
        <w:pStyle w:val="a3"/>
        <w:jc w:val="center"/>
        <w:rPr>
          <w:rFonts w:ascii="Microsoft Sans Serif" w:hAnsi="Microsoft Sans Serif" w:cs="Microsoft Sans Serif"/>
          <w:b/>
          <w:szCs w:val="24"/>
        </w:rPr>
      </w:pPr>
      <w:r w:rsidRPr="000C6345">
        <w:rPr>
          <w:rFonts w:ascii="Microsoft Sans Serif" w:hAnsi="Microsoft Sans Serif" w:cs="Microsoft Sans Serif"/>
          <w:b/>
          <w:szCs w:val="24"/>
        </w:rPr>
        <w:t>Итоговая смета</w:t>
      </w:r>
    </w:p>
    <w:p w14:paraId="2DE50D0E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985"/>
      </w:tblGrid>
      <w:tr w:rsidR="007C4129" w:rsidRPr="000C6345" w14:paraId="1C8E8C53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29A8B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5F92C5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Стоимость</w:t>
            </w:r>
          </w:p>
        </w:tc>
      </w:tr>
      <w:tr w:rsidR="007C4129" w:rsidRPr="000C6345" w14:paraId="5736F303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AA1044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Проведение промо-акции (персонал)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EB873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2293DE5D" w14:textId="77777777">
        <w:trPr>
          <w:trHeight w:val="25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EC2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Мерчендайзеры (проживание, дорога, суточные), 4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C0E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43 000</w:t>
            </w:r>
          </w:p>
        </w:tc>
      </w:tr>
      <w:tr w:rsidR="007C4129" w:rsidRPr="000C6345" w14:paraId="4D78F800" w14:textId="77777777">
        <w:trPr>
          <w:trHeight w:val="25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121" w14:textId="77777777" w:rsidR="007C4129" w:rsidRPr="000C6345" w:rsidRDefault="00AD28AC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Промоутеры – 8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36E" w14:textId="77777777" w:rsidR="007C4129" w:rsidRPr="000C6345" w:rsidRDefault="00AD28AC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27 54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0435D7" w:rsidRPr="000C6345" w14:paraId="0C366D36" w14:textId="77777777">
        <w:trPr>
          <w:trHeight w:val="256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E733" w14:textId="77777777" w:rsidR="000435D7" w:rsidRPr="000C6345" w:rsidRDefault="000435D7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Аренда ТТ ООО Кора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925" w14:textId="77777777" w:rsidR="000435D7" w:rsidRPr="000C6345" w:rsidRDefault="000435D7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2 400</w:t>
            </w:r>
          </w:p>
        </w:tc>
      </w:tr>
      <w:tr w:rsidR="007C4129" w:rsidRPr="000C6345" w14:paraId="0AADDC7C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7003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Презентационная стойка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D555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5065C5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50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C4129" w:rsidRPr="000C6345" w14:paraId="52E6F073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3E86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Одежда для промоутеров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8915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5065C5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13 132</w:t>
            </w:r>
          </w:p>
        </w:tc>
      </w:tr>
      <w:tr w:rsidR="007C4129" w:rsidRPr="000C6345" w14:paraId="399D8CC0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5581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Пластиковые стаканчики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4A8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5065C5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21 0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</w:tr>
      <w:tr w:rsidR="007C4129" w:rsidRPr="000C6345" w14:paraId="5EEDE6E0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7E2C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4D08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47328A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</w:tr>
      <w:tr w:rsidR="007C4129" w:rsidRPr="000C6345" w14:paraId="06EC7CCB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F757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Шелфтокеры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A7E3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70928842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3C9B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DD5F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47328A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6</w:t>
            </w: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00</w:t>
            </w:r>
          </w:p>
        </w:tc>
      </w:tr>
      <w:tr w:rsidR="007C4129" w:rsidRPr="000C6345" w14:paraId="29C1C0D5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4AD5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Диспенсеры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94C9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2AA266A5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6EBE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lastRenderedPageBreak/>
              <w:t>Листовки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2DD1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7C4129" w:rsidRPr="000C6345" w14:paraId="12C901EB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98DD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янтарное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36B9" w14:textId="77777777" w:rsidR="007C4129" w:rsidRPr="000C6345" w:rsidRDefault="0047328A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2 160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бут</w:t>
            </w:r>
          </w:p>
        </w:tc>
      </w:tr>
      <w:tr w:rsidR="007C4129" w:rsidRPr="000C6345" w14:paraId="4841F997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5C61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оригинальное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D511" w14:textId="77777777" w:rsidR="007C4129" w:rsidRPr="000C6345" w:rsidRDefault="0047328A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2 160 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бут</w:t>
            </w:r>
          </w:p>
        </w:tc>
      </w:tr>
      <w:tr w:rsidR="007C4129" w:rsidRPr="000C6345" w14:paraId="6A018B53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EFB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специальное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B6F3" w14:textId="77777777" w:rsidR="007C4129" w:rsidRPr="000C6345" w:rsidRDefault="0047328A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2 160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бут</w:t>
            </w:r>
          </w:p>
        </w:tc>
      </w:tr>
      <w:tr w:rsidR="007C4129" w:rsidRPr="000C6345" w14:paraId="47D04F99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384" w14:textId="77777777" w:rsidR="007C4129" w:rsidRPr="000C6345" w:rsidRDefault="007C4129">
            <w:pPr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Пиво "Хмелер" золотое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1C2A" w14:textId="77777777" w:rsidR="007C4129" w:rsidRPr="000C6345" w:rsidRDefault="0047328A">
            <w:pPr>
              <w:jc w:val="center"/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>2 160</w:t>
            </w:r>
            <w:r w:rsidR="007C4129" w:rsidRPr="000C6345">
              <w:rPr>
                <w:rFonts w:ascii="Microsoft Sans Serif" w:hAnsi="Microsoft Sans Serif" w:cs="Microsoft Sans Serif"/>
                <w:snapToGrid w:val="0"/>
                <w:color w:val="000000"/>
                <w:sz w:val="24"/>
                <w:szCs w:val="24"/>
              </w:rPr>
              <w:t xml:space="preserve"> бут</w:t>
            </w:r>
          </w:p>
        </w:tc>
      </w:tr>
      <w:tr w:rsidR="007C4129" w:rsidRPr="000C6345" w14:paraId="3E3F1509" w14:textId="77777777">
        <w:trPr>
          <w:trHeight w:val="2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8058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68B0" w14:textId="77777777" w:rsidR="007C4129" w:rsidRPr="000C6345" w:rsidRDefault="007C4129">
            <w:pPr>
              <w:jc w:val="center"/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</w:pPr>
            <w:r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  <w:lang w:val="en-US"/>
              </w:rPr>
              <w:t>~</w:t>
            </w:r>
            <w:r w:rsidR="000435D7"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159</w:t>
            </w:r>
            <w:r w:rsidR="005065C5"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0435D7"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7</w:t>
            </w:r>
            <w:r w:rsidR="005065C5" w:rsidRPr="000C6345">
              <w:rPr>
                <w:rFonts w:ascii="Microsoft Sans Serif" w:hAnsi="Microsoft Sans Serif" w:cs="Microsoft Sans Serif"/>
                <w:b/>
                <w:snapToGrid w:val="0"/>
                <w:color w:val="000000"/>
                <w:sz w:val="24"/>
                <w:szCs w:val="24"/>
              </w:rPr>
              <w:t>72</w:t>
            </w:r>
          </w:p>
        </w:tc>
      </w:tr>
    </w:tbl>
    <w:p w14:paraId="1516BFBB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24C62B06" w14:textId="77777777" w:rsidR="007C4129" w:rsidRPr="000C6345" w:rsidRDefault="007C4129">
      <w:pPr>
        <w:pStyle w:val="a5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Для проведения промо</w:t>
      </w:r>
      <w:r w:rsidR="0047328A" w:rsidRPr="000C6345">
        <w:rPr>
          <w:rFonts w:ascii="Microsoft Sans Serif" w:hAnsi="Microsoft Sans Serif" w:cs="Microsoft Sans Serif"/>
          <w:szCs w:val="24"/>
        </w:rPr>
        <w:t xml:space="preserve"> </w:t>
      </w:r>
      <w:r w:rsidRPr="000C6345">
        <w:rPr>
          <w:rFonts w:ascii="Microsoft Sans Serif" w:hAnsi="Microsoft Sans Serif" w:cs="Microsoft Sans Serif"/>
          <w:szCs w:val="24"/>
        </w:rPr>
        <w:t>-</w:t>
      </w:r>
      <w:r w:rsidR="0047328A" w:rsidRPr="000C6345">
        <w:rPr>
          <w:rFonts w:ascii="Microsoft Sans Serif" w:hAnsi="Microsoft Sans Serif" w:cs="Microsoft Sans Serif"/>
          <w:szCs w:val="24"/>
        </w:rPr>
        <w:t xml:space="preserve"> </w:t>
      </w:r>
      <w:r w:rsidRPr="000C6345">
        <w:rPr>
          <w:rFonts w:ascii="Microsoft Sans Serif" w:hAnsi="Microsoft Sans Serif" w:cs="Microsoft Sans Serif"/>
          <w:szCs w:val="24"/>
        </w:rPr>
        <w:t>акций в регионах необходима машина – Газель, чтобы доставить рекламную продукцию и стойки в магазины, и забрать это все обратно после проведения мероприятий. Существуют два варианта:</w:t>
      </w:r>
    </w:p>
    <w:p w14:paraId="616D4099" w14:textId="77777777" w:rsidR="007C4129" w:rsidRPr="000C6345" w:rsidRDefault="007C4129">
      <w:pPr>
        <w:numPr>
          <w:ilvl w:val="0"/>
          <w:numId w:val="8"/>
        </w:num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предоставление машины оптовиками,</w:t>
      </w:r>
    </w:p>
    <w:p w14:paraId="375408FF" w14:textId="77777777" w:rsidR="007C4129" w:rsidRPr="000C6345" w:rsidRDefault="007C4129">
      <w:pPr>
        <w:numPr>
          <w:ilvl w:val="0"/>
          <w:numId w:val="8"/>
        </w:num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аренда газели по 2 часа в день = 200 руб/час х 2 часа х 27 дней = 10 800 рублей в городе.</w:t>
      </w:r>
    </w:p>
    <w:p w14:paraId="2DE9E931" w14:textId="77777777" w:rsidR="007C4129" w:rsidRPr="000C6345" w:rsidRDefault="007C4129">
      <w:pPr>
        <w:rPr>
          <w:rFonts w:ascii="Microsoft Sans Serif" w:hAnsi="Microsoft Sans Serif" w:cs="Microsoft Sans Serif"/>
          <w:b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Следовательно, </w:t>
      </w:r>
      <w:r w:rsidRPr="000C6345">
        <w:rPr>
          <w:rFonts w:ascii="Microsoft Sans Serif" w:hAnsi="Microsoft Sans Serif" w:cs="Microsoft Sans Serif"/>
          <w:b/>
          <w:sz w:val="24"/>
          <w:szCs w:val="24"/>
        </w:rPr>
        <w:t>И</w:t>
      </w:r>
      <w:r w:rsidR="00B65B6C" w:rsidRPr="000C6345">
        <w:rPr>
          <w:rFonts w:ascii="Microsoft Sans Serif" w:hAnsi="Microsoft Sans Serif" w:cs="Microsoft Sans Serif"/>
          <w:b/>
          <w:sz w:val="24"/>
          <w:szCs w:val="24"/>
        </w:rPr>
        <w:t xml:space="preserve">ТОГОВАЯ СУММА – </w:t>
      </w:r>
      <w:r w:rsidR="005065C5" w:rsidRPr="000C63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435D7" w:rsidRPr="000C6345">
        <w:rPr>
          <w:rFonts w:ascii="Microsoft Sans Serif" w:hAnsi="Microsoft Sans Serif" w:cs="Microsoft Sans Serif"/>
          <w:b/>
          <w:sz w:val="24"/>
          <w:szCs w:val="24"/>
        </w:rPr>
        <w:t>181 372 рубля</w:t>
      </w:r>
      <w:r w:rsidRPr="000C6345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01A3CC61" w14:textId="77777777" w:rsidR="00001CD2" w:rsidRPr="000C6345" w:rsidRDefault="00001CD2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03E454F9" w14:textId="77777777" w:rsidR="007C4129" w:rsidRPr="000C6345" w:rsidRDefault="007C4129">
      <w:pPr>
        <w:pStyle w:val="a4"/>
        <w:rPr>
          <w:rFonts w:ascii="Microsoft Sans Serif" w:hAnsi="Microsoft Sans Serif" w:cs="Microsoft Sans Serif"/>
          <w:sz w:val="24"/>
          <w:szCs w:val="24"/>
          <w:lang w:val="ru-RU"/>
        </w:rPr>
      </w:pPr>
      <w:r w:rsidRPr="000C6345">
        <w:rPr>
          <w:rFonts w:ascii="Microsoft Sans Serif" w:hAnsi="Microsoft Sans Serif" w:cs="Microsoft Sans Serif"/>
          <w:sz w:val="24"/>
          <w:szCs w:val="24"/>
          <w:lang w:val="ru-RU"/>
        </w:rPr>
        <w:t xml:space="preserve">Сценарий проведения </w:t>
      </w:r>
      <w:r w:rsidRPr="000C6345">
        <w:rPr>
          <w:rFonts w:ascii="Microsoft Sans Serif" w:hAnsi="Microsoft Sans Serif" w:cs="Microsoft Sans Serif"/>
          <w:sz w:val="24"/>
          <w:szCs w:val="24"/>
        </w:rPr>
        <w:t>BTL</w:t>
      </w:r>
      <w:r w:rsidRPr="000C6345">
        <w:rPr>
          <w:rFonts w:ascii="Microsoft Sans Serif" w:hAnsi="Microsoft Sans Serif" w:cs="Microsoft Sans Serif"/>
          <w:sz w:val="24"/>
          <w:szCs w:val="24"/>
          <w:lang w:val="ru-RU"/>
        </w:rPr>
        <w:t>-мероприятий</w:t>
      </w:r>
    </w:p>
    <w:p w14:paraId="699C7C9E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3365AC86" w14:textId="77777777" w:rsidR="007C4129" w:rsidRPr="000C6345" w:rsidRDefault="007C4129">
      <w:pPr>
        <w:pStyle w:val="1"/>
        <w:jc w:val="both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Информация о продукте</w:t>
      </w:r>
    </w:p>
    <w:p w14:paraId="5E985337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4BD4A36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>Продукт</w:t>
      </w:r>
      <w:r w:rsidRPr="000C6345">
        <w:rPr>
          <w:rFonts w:ascii="Microsoft Sans Serif" w:hAnsi="Microsoft Sans Serif" w:cs="Microsoft Sans Serif"/>
          <w:sz w:val="24"/>
          <w:szCs w:val="24"/>
        </w:rPr>
        <w:t xml:space="preserve">: </w:t>
      </w:r>
    </w:p>
    <w:p w14:paraId="3CD4BC4E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«Хмелер»</w:t>
      </w:r>
    </w:p>
    <w:p w14:paraId="4848C923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B592486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>Ассортиментный ряд</w:t>
      </w:r>
      <w:r w:rsidRPr="000C6345">
        <w:rPr>
          <w:rFonts w:ascii="Microsoft Sans Serif" w:hAnsi="Microsoft Sans Serif" w:cs="Microsoft Sans Serif"/>
          <w:sz w:val="24"/>
          <w:szCs w:val="24"/>
        </w:rPr>
        <w:t xml:space="preserve">: </w:t>
      </w:r>
    </w:p>
    <w:p w14:paraId="15DAF63C" w14:textId="77777777" w:rsidR="007C4129" w:rsidRPr="000C6345" w:rsidRDefault="007C4129">
      <w:pPr>
        <w:jc w:val="both"/>
        <w:rPr>
          <w:rFonts w:ascii="Microsoft Sans Serif" w:hAnsi="Microsoft Sans Serif" w:cs="Microsoft Sans Serif"/>
          <w:color w:val="000000"/>
          <w:sz w:val="24"/>
          <w:szCs w:val="24"/>
          <w:u w:val="single"/>
        </w:rPr>
      </w:pPr>
      <w:r w:rsidRPr="000C6345">
        <w:rPr>
          <w:rFonts w:ascii="Microsoft Sans Serif" w:hAnsi="Microsoft Sans Serif" w:cs="Microsoft Sans Serif"/>
          <w:snapToGrid w:val="0"/>
          <w:color w:val="000000"/>
          <w:sz w:val="24"/>
          <w:szCs w:val="24"/>
        </w:rPr>
        <w:t>Хмелер «Янтарное» - плотность 12%, алк., 4,5</w:t>
      </w:r>
    </w:p>
    <w:p w14:paraId="0C250F34" w14:textId="77777777" w:rsidR="007C4129" w:rsidRPr="000C6345" w:rsidRDefault="007C4129">
      <w:pPr>
        <w:rPr>
          <w:rFonts w:ascii="Microsoft Sans Serif" w:hAnsi="Microsoft Sans Serif" w:cs="Microsoft Sans Serif"/>
          <w:snapToGrid w:val="0"/>
          <w:color w:val="000000"/>
          <w:sz w:val="24"/>
          <w:szCs w:val="24"/>
        </w:rPr>
      </w:pPr>
      <w:r w:rsidRPr="000C6345">
        <w:rPr>
          <w:rFonts w:ascii="Microsoft Sans Serif" w:hAnsi="Microsoft Sans Serif" w:cs="Microsoft Sans Serif"/>
          <w:snapToGrid w:val="0"/>
          <w:color w:val="000000"/>
          <w:sz w:val="24"/>
          <w:szCs w:val="24"/>
        </w:rPr>
        <w:t>Хмелер «Оригинальное» - плотность 13 %, алк., 4,7</w:t>
      </w:r>
    </w:p>
    <w:p w14:paraId="04C4E23C" w14:textId="77777777" w:rsidR="007C4129" w:rsidRPr="000C6345" w:rsidRDefault="007C4129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C6345">
        <w:rPr>
          <w:rFonts w:ascii="Microsoft Sans Serif" w:hAnsi="Microsoft Sans Serif" w:cs="Microsoft Sans Serif"/>
          <w:color w:val="000000"/>
          <w:sz w:val="24"/>
          <w:szCs w:val="24"/>
        </w:rPr>
        <w:t>Хмелер «Специальное»– плотность 14%, алк., 4,8</w:t>
      </w:r>
    </w:p>
    <w:p w14:paraId="1027CEF3" w14:textId="77777777" w:rsidR="007C4129" w:rsidRPr="000C6345" w:rsidRDefault="007C4129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C6345">
        <w:rPr>
          <w:rFonts w:ascii="Microsoft Sans Serif" w:hAnsi="Microsoft Sans Serif" w:cs="Microsoft Sans Serif"/>
          <w:color w:val="000000"/>
          <w:sz w:val="24"/>
          <w:szCs w:val="24"/>
        </w:rPr>
        <w:t>Хмелер «Золотое»– плотность 12%, алк., 4,5</w:t>
      </w:r>
    </w:p>
    <w:p w14:paraId="623AE7C3" w14:textId="77777777" w:rsidR="007C4129" w:rsidRPr="000C6345" w:rsidRDefault="007C4129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08DA197B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color w:val="000000"/>
          <w:sz w:val="24"/>
          <w:szCs w:val="24"/>
          <w:u w:val="single"/>
        </w:rPr>
        <w:t>Упаковка</w:t>
      </w:r>
    </w:p>
    <w:p w14:paraId="32103DE7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Стекло</w:t>
      </w:r>
    </w:p>
    <w:p w14:paraId="3423A5EE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56A15B39" w14:textId="77777777" w:rsidR="007C4129" w:rsidRPr="000C6345" w:rsidRDefault="007C4129">
      <w:pPr>
        <w:rPr>
          <w:rFonts w:ascii="Microsoft Sans Serif" w:hAnsi="Microsoft Sans Serif" w:cs="Microsoft Sans Serif"/>
          <w:color w:val="000000"/>
          <w:sz w:val="24"/>
          <w:szCs w:val="24"/>
          <w:u w:val="single"/>
        </w:rPr>
      </w:pPr>
      <w:r w:rsidRPr="000C6345">
        <w:rPr>
          <w:rFonts w:ascii="Microsoft Sans Serif" w:hAnsi="Microsoft Sans Serif" w:cs="Microsoft Sans Serif"/>
          <w:color w:val="000000"/>
          <w:sz w:val="24"/>
          <w:szCs w:val="24"/>
          <w:u w:val="single"/>
        </w:rPr>
        <w:t>Производитель:</w:t>
      </w:r>
    </w:p>
    <w:p w14:paraId="073589A7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color w:val="000000"/>
          <w:sz w:val="24"/>
          <w:szCs w:val="24"/>
        </w:rPr>
        <w:t>ЗАО «Пиво-Агро», Кемеровская область, п. Плотниково.</w:t>
      </w:r>
    </w:p>
    <w:p w14:paraId="2BEE8D62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79B2A78A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>Что это за продукт</w:t>
      </w:r>
      <w:r w:rsidRPr="000C6345">
        <w:rPr>
          <w:rFonts w:ascii="Microsoft Sans Serif" w:hAnsi="Microsoft Sans Serif" w:cs="Microsoft Sans Serif"/>
          <w:sz w:val="24"/>
          <w:szCs w:val="24"/>
        </w:rPr>
        <w:t>: это новый продукт, который недавно появился на рынке, «Твое личное пиво».</w:t>
      </w:r>
      <w:bookmarkStart w:id="0" w:name="_GoBack"/>
      <w:bookmarkEnd w:id="0"/>
    </w:p>
    <w:p w14:paraId="55D24926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F4D25EB" w14:textId="77777777" w:rsidR="007C4129" w:rsidRPr="000C6345" w:rsidRDefault="007C4129">
      <w:pPr>
        <w:pStyle w:val="1"/>
        <w:jc w:val="both"/>
        <w:rPr>
          <w:rFonts w:ascii="Microsoft Sans Serif" w:hAnsi="Microsoft Sans Serif" w:cs="Microsoft Sans Serif"/>
          <w:b/>
          <w:szCs w:val="24"/>
          <w:u w:val="single"/>
        </w:rPr>
      </w:pPr>
      <w:r w:rsidRPr="000C6345">
        <w:rPr>
          <w:rFonts w:ascii="Microsoft Sans Serif" w:hAnsi="Microsoft Sans Serif" w:cs="Microsoft Sans Serif"/>
          <w:szCs w:val="24"/>
          <w:u w:val="single"/>
        </w:rPr>
        <w:t>Основная идея бренда</w:t>
      </w:r>
    </w:p>
    <w:p w14:paraId="4DB4B6E2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ab/>
        <w:t>«Хмелер» –  пиво, подчеркивающее индивидуальность, позволяющее потребителю продемонстрировать свои личностные качества. «Твое личное пиво». Основные характеристики:</w:t>
      </w:r>
    </w:p>
    <w:p w14:paraId="28D8E886" w14:textId="77777777" w:rsidR="007C4129" w:rsidRPr="000C6345" w:rsidRDefault="007C4129">
      <w:pPr>
        <w:rPr>
          <w:rFonts w:ascii="Microsoft Sans Serif" w:hAnsi="Microsoft Sans Serif" w:cs="Microsoft Sans Serif"/>
          <w:i/>
          <w:sz w:val="24"/>
          <w:szCs w:val="24"/>
        </w:rPr>
      </w:pPr>
    </w:p>
    <w:p w14:paraId="245D3027" w14:textId="77777777" w:rsidR="007C4129" w:rsidRPr="000C6345" w:rsidRDefault="007C4129">
      <w:pPr>
        <w:numPr>
          <w:ilvl w:val="0"/>
          <w:numId w:val="6"/>
        </w:numPr>
        <w:rPr>
          <w:rFonts w:ascii="Microsoft Sans Serif" w:hAnsi="Microsoft Sans Serif" w:cs="Microsoft Sans Serif"/>
          <w:i/>
          <w:sz w:val="24"/>
          <w:szCs w:val="24"/>
        </w:rPr>
      </w:pPr>
      <w:r w:rsidRPr="000C6345">
        <w:rPr>
          <w:rFonts w:ascii="Microsoft Sans Serif" w:hAnsi="Microsoft Sans Serif" w:cs="Microsoft Sans Serif"/>
          <w:i/>
          <w:sz w:val="24"/>
          <w:szCs w:val="24"/>
        </w:rPr>
        <w:t>пиво для личного потребления,</w:t>
      </w:r>
    </w:p>
    <w:p w14:paraId="260D08FC" w14:textId="77777777" w:rsidR="007C4129" w:rsidRPr="000C6345" w:rsidRDefault="007C4129">
      <w:pPr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i/>
          <w:sz w:val="24"/>
          <w:szCs w:val="24"/>
        </w:rPr>
        <w:t>подчеркивает индивидуальность.</w:t>
      </w:r>
    </w:p>
    <w:p w14:paraId="5D1E6397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71DF92F6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2915D1EB" w14:textId="77777777" w:rsidR="007C4129" w:rsidRPr="000C6345" w:rsidRDefault="007C4129">
      <w:pPr>
        <w:pStyle w:val="1"/>
        <w:jc w:val="both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Целевая аудитория</w:t>
      </w:r>
    </w:p>
    <w:p w14:paraId="4522E33C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>Пол</w:t>
      </w:r>
      <w:r w:rsidRPr="000C6345">
        <w:rPr>
          <w:rFonts w:ascii="Microsoft Sans Serif" w:hAnsi="Microsoft Sans Serif" w:cs="Microsoft Sans Serif"/>
          <w:sz w:val="24"/>
          <w:szCs w:val="24"/>
        </w:rPr>
        <w:t>: мужской.</w:t>
      </w:r>
    </w:p>
    <w:p w14:paraId="66745DD8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>Возраст</w:t>
      </w:r>
      <w:r w:rsidRPr="000C6345">
        <w:rPr>
          <w:rFonts w:ascii="Microsoft Sans Serif" w:hAnsi="Microsoft Sans Serif" w:cs="Microsoft Sans Serif"/>
          <w:sz w:val="24"/>
          <w:szCs w:val="24"/>
        </w:rPr>
        <w:t>:  20 - 40 лет.</w:t>
      </w:r>
    </w:p>
    <w:p w14:paraId="19411AA3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lastRenderedPageBreak/>
        <w:t>Доход</w:t>
      </w:r>
      <w:r w:rsidRPr="000C6345">
        <w:rPr>
          <w:rFonts w:ascii="Microsoft Sans Serif" w:hAnsi="Microsoft Sans Serif" w:cs="Microsoft Sans Serif"/>
          <w:sz w:val="24"/>
          <w:szCs w:val="24"/>
        </w:rPr>
        <w:t>: средний.</w:t>
      </w:r>
    </w:p>
    <w:p w14:paraId="71A799A8" w14:textId="77777777" w:rsidR="007C4129" w:rsidRPr="000C6345" w:rsidRDefault="007C4129">
      <w:pPr>
        <w:jc w:val="both"/>
        <w:rPr>
          <w:rFonts w:ascii="Microsoft Sans Serif" w:hAnsi="Microsoft Sans Serif" w:cs="Microsoft Sans Serif"/>
          <w:i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>Жизненные ценности</w:t>
      </w:r>
      <w:r w:rsidRPr="000C6345">
        <w:rPr>
          <w:rFonts w:ascii="Microsoft Sans Serif" w:hAnsi="Microsoft Sans Serif" w:cs="Microsoft Sans Serif"/>
          <w:sz w:val="24"/>
          <w:szCs w:val="24"/>
        </w:rPr>
        <w:t>: общение с друзьями, свобода, стремление ко всему новому, модному.</w:t>
      </w:r>
    </w:p>
    <w:p w14:paraId="45BEB5F2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>Дополнительная аудитория</w:t>
      </w:r>
      <w:r w:rsidRPr="000C6345">
        <w:rPr>
          <w:rFonts w:ascii="Microsoft Sans Serif" w:hAnsi="Microsoft Sans Serif" w:cs="Microsoft Sans Serif"/>
          <w:sz w:val="24"/>
          <w:szCs w:val="24"/>
        </w:rPr>
        <w:t xml:space="preserve">: люди (женщины) в возрасте 25- 35 лет </w:t>
      </w:r>
    </w:p>
    <w:p w14:paraId="4056DEC1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FAC63C9" w14:textId="77777777" w:rsidR="007C4129" w:rsidRPr="000C6345" w:rsidRDefault="007C4129">
      <w:pPr>
        <w:pStyle w:val="2"/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Стойка</w:t>
      </w:r>
    </w:p>
    <w:p w14:paraId="737CEF68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 xml:space="preserve">Пластиковая стойка с нанесение фирменной символики.   </w:t>
      </w:r>
    </w:p>
    <w:p w14:paraId="1AF95D5F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B7FD143" w14:textId="77777777" w:rsidR="007C4129" w:rsidRPr="000C6345" w:rsidRDefault="007C4129">
      <w:pPr>
        <w:pStyle w:val="2"/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Промоутеры</w:t>
      </w:r>
    </w:p>
    <w:p w14:paraId="218BE9AF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Пол: женский.</w:t>
      </w:r>
    </w:p>
    <w:p w14:paraId="0F90993F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Возраст: 20-25.</w:t>
      </w:r>
    </w:p>
    <w:p w14:paraId="3953C1FB" w14:textId="77777777" w:rsidR="007C4129" w:rsidRPr="000C6345" w:rsidRDefault="007C412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D458795" w14:textId="77777777" w:rsidR="007C4129" w:rsidRPr="000C6345" w:rsidRDefault="007C4129">
      <w:pPr>
        <w:jc w:val="both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0C6345">
        <w:rPr>
          <w:rFonts w:ascii="Microsoft Sans Serif" w:hAnsi="Microsoft Sans Serif" w:cs="Microsoft Sans Serif"/>
          <w:i/>
          <w:sz w:val="24"/>
          <w:szCs w:val="24"/>
        </w:rPr>
        <w:br w:type="page"/>
      </w:r>
      <w:r w:rsidRPr="000C6345">
        <w:rPr>
          <w:rFonts w:ascii="Microsoft Sans Serif" w:hAnsi="Microsoft Sans Serif" w:cs="Microsoft Sans Serif"/>
          <w:b/>
          <w:i/>
          <w:sz w:val="24"/>
          <w:szCs w:val="24"/>
        </w:rPr>
        <w:lastRenderedPageBreak/>
        <w:t>Схема работы промоутеров на акции</w:t>
      </w:r>
    </w:p>
    <w:p w14:paraId="4F6F5152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p w14:paraId="7C8F89BB" w14:textId="77777777" w:rsidR="000367DE" w:rsidRPr="000C6345" w:rsidRDefault="00AC186A">
      <w:pPr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05517B00">
          <v:line id="_x0000_s1036" style="position:absolute;left:0;text-align:left;z-index:251662848" from="306pt,262.7pt" to="327.6pt,262.7pt" o:allowincell="f"/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21E87090">
          <v:line id="_x0000_s1035" style="position:absolute;left:0;text-align:left;z-index:251661824" from="306pt,169.1pt" to="327.6pt,169.1pt" o:allowincell="f"/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6D331BAD">
          <v:line id="_x0000_s1034" style="position:absolute;left:0;text-align:left;z-index:251660800" from="306pt,61.1pt" to="327.6pt,61.1pt" o:allowincell="f"/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5CB9B41B">
          <v:rect id="_x0000_s1031" style="position:absolute;left:0;text-align:left;margin-left:327.6pt;margin-top:32.3pt;width:151.2pt;height:64.8pt;z-index:251657728" o:allowincell="f" fillcolor="teal">
            <v:textbox style="mso-next-textbox:#_x0000_s1031">
              <w:txbxContent>
                <w:p w14:paraId="2713486E" w14:textId="77777777" w:rsidR="007C4129" w:rsidRDefault="007C4129">
                  <w:r>
                    <w:t xml:space="preserve">Необходимо привлечь внимание целевой аудитории. Первую фразу необходимо произносить в задором, ярко, завлекающее. </w:t>
                  </w:r>
                </w:p>
              </w:txbxContent>
            </v:textbox>
          </v:rect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5B3F5E2D">
          <v:rect id="_x0000_s1033" style="position:absolute;left:0;text-align:left;margin-left:327.6pt;margin-top:233.9pt;width:151.2pt;height:57.6pt;z-index:251659776" o:allowincell="f" fillcolor="aqua">
            <v:textbox>
              <w:txbxContent>
                <w:p w14:paraId="6F4A4F56" w14:textId="77777777" w:rsidR="007C4129" w:rsidRDefault="007C4129">
                  <w:r>
                    <w:t xml:space="preserve">При дегустации важно не только произнести текст, но также проследить за реакцией. </w:t>
                  </w:r>
                </w:p>
              </w:txbxContent>
            </v:textbox>
          </v:rect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290CD38B">
          <v:rect id="_x0000_s1032" style="position:absolute;left:0;text-align:left;margin-left:327.6pt;margin-top:125.9pt;width:2in;height:93.6pt;z-index:251658752" o:allowincell="f" fillcolor="#3cc">
            <v:textbox>
              <w:txbxContent>
                <w:p w14:paraId="76788C79" w14:textId="77777777" w:rsidR="007C4129" w:rsidRDefault="007C4129">
                  <w:r>
                    <w:t xml:space="preserve">Информацию о продукте необходимо произносить уверенно, но в то же время не очень навязчиво, без резких интонаций. Тон должен быть дружественный, как разговор двух приятелей. </w:t>
                  </w:r>
                </w:p>
              </w:txbxContent>
            </v:textbox>
          </v:rect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6C1C4440">
          <v:line id="_x0000_s1030" style="position:absolute;left:0;text-align:left;z-index:251656704" from="166.8pt,201.3pt" to="166.8pt,237.3pt" o:allowincell="f">
            <v:stroke endarrow="block"/>
          </v:line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13733367">
          <v:line id="_x0000_s1029" style="position:absolute;left:0;text-align:left;z-index:251655680" from="166.8pt,93.3pt" to="166.8pt,143.7pt" o:allowincell="f">
            <v:stroke endarrow="block"/>
          </v:line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4587BC7A">
          <v:rect id="_x0000_s1028" style="position:absolute;left:0;text-align:left;margin-left:51.6pt;margin-top:237.3pt;width:252pt;height:57.6pt;z-index:251654656" o:allowincell="f" fillcolor="yellow" strokecolor="#f60">
            <v:textbox>
              <w:txbxContent>
                <w:p w14:paraId="0B70683B" w14:textId="77777777" w:rsidR="007C4129" w:rsidRDefault="007C4129">
                  <w:pPr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</w:p>
                <w:p w14:paraId="725B4F89" w14:textId="77777777" w:rsidR="007C4129" w:rsidRDefault="007C4129">
                  <w:pPr>
                    <w:pStyle w:val="3"/>
                  </w:pPr>
                  <w:r>
                    <w:t>Дегустация</w:t>
                  </w:r>
                </w:p>
              </w:txbxContent>
            </v:textbox>
          </v:rect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035667CB">
          <v:rect id="_x0000_s1027" style="position:absolute;left:0;text-align:left;margin-left:51.6pt;margin-top:143.7pt;width:252pt;height:57.6pt;z-index:251653632" o:allowincell="f" fillcolor="#fc0" strokecolor="#f60">
            <v:textbox>
              <w:txbxContent>
                <w:p w14:paraId="12350DD0" w14:textId="77777777" w:rsidR="007C4129" w:rsidRDefault="007C4129">
                  <w:pPr>
                    <w:pStyle w:val="2"/>
                  </w:pPr>
                </w:p>
                <w:p w14:paraId="185FA8E6" w14:textId="77777777" w:rsidR="007C4129" w:rsidRDefault="007C4129">
                  <w:pPr>
                    <w:pStyle w:val="2"/>
                  </w:pPr>
                  <w:r>
                    <w:t>Информация о продукте</w:t>
                  </w:r>
                </w:p>
              </w:txbxContent>
            </v:textbox>
          </v:rect>
        </w:pict>
      </w:r>
      <w:r w:rsidRPr="000C6345">
        <w:rPr>
          <w:rFonts w:ascii="Microsoft Sans Serif" w:hAnsi="Microsoft Sans Serif" w:cs="Microsoft Sans Serif"/>
          <w:noProof/>
          <w:sz w:val="24"/>
          <w:szCs w:val="24"/>
        </w:rPr>
        <w:pict w14:anchorId="24D89790">
          <v:rect id="_x0000_s1026" style="position:absolute;left:0;text-align:left;margin-left:51.6pt;margin-top:35.7pt;width:252pt;height:57.6pt;z-index:251652608" o:allowincell="f" fillcolor="#f90" strokecolor="#f60">
            <v:textbox>
              <w:txbxContent>
                <w:p w14:paraId="197B6021" w14:textId="77777777" w:rsidR="007C4129" w:rsidRDefault="007C4129">
                  <w:pPr>
                    <w:pStyle w:val="1"/>
                  </w:pPr>
                </w:p>
                <w:p w14:paraId="2D23816B" w14:textId="77777777" w:rsidR="007C4129" w:rsidRDefault="007C4129">
                  <w:pPr>
                    <w:pStyle w:val="1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Обращение к ЦА</w:t>
                  </w:r>
                </w:p>
              </w:txbxContent>
            </v:textbox>
          </v:rect>
        </w:pict>
      </w:r>
    </w:p>
    <w:p w14:paraId="29A3CE0F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0C24EA7F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7F44C3D4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0C1996FA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4CC1AB25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3CCF785E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7E498463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6568CCCA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008540EC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1318418E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24979152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65AEC6A0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7D06C36C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0783FFEC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6DFDB39C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38E04E53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10299A4D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27112EC7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593C419D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77ADFC26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68AF2F05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23ABBE57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0EB1DC2F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5858C2FA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603CCABC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173A66F1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368BDA75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2E48891B" w14:textId="77777777" w:rsidR="000367DE" w:rsidRPr="000C6345" w:rsidRDefault="000367DE" w:rsidP="000367DE">
      <w:pPr>
        <w:rPr>
          <w:rFonts w:ascii="Microsoft Sans Serif" w:hAnsi="Microsoft Sans Serif" w:cs="Microsoft Sans Serif"/>
          <w:sz w:val="24"/>
          <w:szCs w:val="24"/>
        </w:rPr>
      </w:pPr>
    </w:p>
    <w:p w14:paraId="2FC0990A" w14:textId="77777777" w:rsidR="007C4129" w:rsidRPr="000C6345" w:rsidRDefault="007C4129" w:rsidP="000367DE">
      <w:pPr>
        <w:rPr>
          <w:rFonts w:ascii="Microsoft Sans Serif" w:hAnsi="Microsoft Sans Serif" w:cs="Microsoft Sans Serif"/>
          <w:b/>
          <w:sz w:val="24"/>
          <w:szCs w:val="24"/>
          <w:highlight w:val="darkBlue"/>
        </w:rPr>
      </w:pPr>
      <w:r w:rsidRPr="000C6345">
        <w:rPr>
          <w:rFonts w:ascii="Microsoft Sans Serif" w:hAnsi="Microsoft Sans Serif" w:cs="Microsoft Sans Serif"/>
          <w:b/>
          <w:sz w:val="24"/>
          <w:szCs w:val="24"/>
        </w:rPr>
        <w:t>Обращение к целевой аудитории</w:t>
      </w:r>
    </w:p>
    <w:p w14:paraId="0ABBF25F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>Промоутеры должны обращаться преимущественно к мужским компаниям и одиночным покупателям, акцентируя их внимание на том, что пиво Хмелер – пиво для личного употребления, но можно проводить время за кружкой пива «Хмелер» и в кругу друзей.</w:t>
      </w:r>
    </w:p>
    <w:p w14:paraId="674DE2E7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Первая фраза обращения должна звучать ярко, привлекать к себе внимание.</w:t>
      </w:r>
    </w:p>
    <w:p w14:paraId="3206A132" w14:textId="77777777" w:rsidR="007C4129" w:rsidRPr="000C6345" w:rsidRDefault="007C4129">
      <w:pPr>
        <w:rPr>
          <w:rFonts w:ascii="Microsoft Sans Serif" w:hAnsi="Microsoft Sans Serif" w:cs="Microsoft Sans Serif"/>
          <w:b/>
          <w:sz w:val="24"/>
          <w:szCs w:val="24"/>
        </w:rPr>
      </w:pPr>
      <w:r w:rsidRPr="000C6345">
        <w:rPr>
          <w:rFonts w:ascii="Microsoft Sans Serif" w:hAnsi="Microsoft Sans Serif" w:cs="Microsoft Sans Serif"/>
          <w:b/>
          <w:sz w:val="24"/>
          <w:szCs w:val="24"/>
        </w:rPr>
        <w:t>Текст:</w:t>
      </w:r>
    </w:p>
    <w:p w14:paraId="4362B682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Добрый день! Пиво «Хмелер» уже ждет Вас!  </w:t>
      </w:r>
    </w:p>
    <w:p w14:paraId="3D006DAC" w14:textId="77777777" w:rsidR="000367DE" w:rsidRPr="000C6345" w:rsidRDefault="000367DE">
      <w:pPr>
        <w:pStyle w:val="5"/>
        <w:rPr>
          <w:rFonts w:ascii="Microsoft Sans Serif" w:hAnsi="Microsoft Sans Serif" w:cs="Microsoft Sans Serif"/>
          <w:b w:val="0"/>
          <w:sz w:val="24"/>
          <w:szCs w:val="24"/>
          <w:lang w:val="ru-RU"/>
        </w:rPr>
      </w:pPr>
    </w:p>
    <w:p w14:paraId="547C2E28" w14:textId="77777777" w:rsidR="007C4129" w:rsidRPr="000C6345" w:rsidRDefault="007C4129">
      <w:pPr>
        <w:pStyle w:val="5"/>
        <w:rPr>
          <w:rFonts w:ascii="Microsoft Sans Serif" w:hAnsi="Microsoft Sans Serif" w:cs="Microsoft Sans Serif"/>
          <w:b w:val="0"/>
          <w:sz w:val="24"/>
          <w:szCs w:val="24"/>
          <w:lang w:val="ru-RU"/>
        </w:rPr>
      </w:pPr>
      <w:r w:rsidRPr="000C6345">
        <w:rPr>
          <w:rFonts w:ascii="Microsoft Sans Serif" w:hAnsi="Microsoft Sans Serif" w:cs="Microsoft Sans Serif"/>
          <w:b w:val="0"/>
          <w:sz w:val="24"/>
          <w:szCs w:val="24"/>
          <w:lang w:val="ru-RU"/>
        </w:rPr>
        <w:t>Вариант</w:t>
      </w:r>
    </w:p>
    <w:p w14:paraId="3B03AA18" w14:textId="77777777" w:rsidR="007C4129" w:rsidRPr="000C6345" w:rsidRDefault="007C4129">
      <w:pPr>
        <w:pStyle w:val="30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Здравствуйте! Скажите, Вы знаете, что такое «Хмелер»? Это новое пиво.</w:t>
      </w:r>
    </w:p>
    <w:p w14:paraId="16A13456" w14:textId="77777777" w:rsidR="000367DE" w:rsidRPr="000C6345" w:rsidRDefault="000367DE">
      <w:pPr>
        <w:pStyle w:val="5"/>
        <w:rPr>
          <w:rFonts w:ascii="Microsoft Sans Serif" w:hAnsi="Microsoft Sans Serif" w:cs="Microsoft Sans Serif"/>
          <w:b w:val="0"/>
          <w:sz w:val="24"/>
          <w:szCs w:val="24"/>
          <w:lang w:val="ru-RU"/>
        </w:rPr>
      </w:pPr>
    </w:p>
    <w:p w14:paraId="41618402" w14:textId="77777777" w:rsidR="007C4129" w:rsidRPr="000C6345" w:rsidRDefault="007C4129">
      <w:pPr>
        <w:pStyle w:val="5"/>
        <w:rPr>
          <w:rFonts w:ascii="Microsoft Sans Serif" w:hAnsi="Microsoft Sans Serif" w:cs="Microsoft Sans Serif"/>
          <w:b w:val="0"/>
          <w:sz w:val="24"/>
          <w:szCs w:val="24"/>
          <w:lang w:val="ru-RU"/>
        </w:rPr>
      </w:pPr>
      <w:r w:rsidRPr="000C6345">
        <w:rPr>
          <w:rFonts w:ascii="Microsoft Sans Serif" w:hAnsi="Microsoft Sans Serif" w:cs="Microsoft Sans Serif"/>
          <w:b w:val="0"/>
          <w:sz w:val="24"/>
          <w:szCs w:val="24"/>
          <w:lang w:val="ru-RU"/>
        </w:rPr>
        <w:t>Вариант</w:t>
      </w:r>
    </w:p>
    <w:p w14:paraId="5512267A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Хотите узнать что такое «Хмелер»?! Попробуйте!</w:t>
      </w:r>
    </w:p>
    <w:p w14:paraId="345B09C9" w14:textId="77777777" w:rsidR="000367DE" w:rsidRPr="000C6345" w:rsidRDefault="000367DE">
      <w:pPr>
        <w:rPr>
          <w:rFonts w:ascii="Microsoft Sans Serif" w:hAnsi="Microsoft Sans Serif" w:cs="Microsoft Sans Serif"/>
          <w:sz w:val="24"/>
          <w:szCs w:val="24"/>
        </w:rPr>
      </w:pPr>
    </w:p>
    <w:p w14:paraId="23933A57" w14:textId="77777777" w:rsidR="000367DE" w:rsidRPr="000C6345" w:rsidRDefault="007C4129" w:rsidP="000367DE">
      <w:pPr>
        <w:rPr>
          <w:rFonts w:ascii="Microsoft Sans Serif" w:hAnsi="Microsoft Sans Serif" w:cs="Microsoft Sans Serif"/>
          <w:b/>
          <w:sz w:val="24"/>
          <w:szCs w:val="24"/>
        </w:rPr>
      </w:pPr>
      <w:r w:rsidRPr="000C6345">
        <w:rPr>
          <w:rFonts w:ascii="Microsoft Sans Serif" w:hAnsi="Microsoft Sans Serif" w:cs="Microsoft Sans Serif"/>
          <w:b/>
          <w:sz w:val="24"/>
          <w:szCs w:val="24"/>
          <w:highlight w:val="yellow"/>
        </w:rPr>
        <w:t>Информация о продукте</w:t>
      </w:r>
      <w:r w:rsidRPr="000C63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6231D8AC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Вторая часть – это рассказ о продукте с целью заинтересовать потребителя. </w:t>
      </w:r>
    </w:p>
    <w:p w14:paraId="2D5219C0" w14:textId="77777777" w:rsidR="000367DE" w:rsidRPr="000C6345" w:rsidRDefault="000367DE">
      <w:pPr>
        <w:pStyle w:val="a3"/>
        <w:rPr>
          <w:rFonts w:ascii="Microsoft Sans Serif" w:hAnsi="Microsoft Sans Serif" w:cs="Microsoft Sans Serif"/>
          <w:szCs w:val="24"/>
          <w:u w:val="single"/>
        </w:rPr>
      </w:pPr>
    </w:p>
    <w:p w14:paraId="41B2975E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  <w:u w:val="single"/>
        </w:rPr>
      </w:pPr>
      <w:r w:rsidRPr="000C6345">
        <w:rPr>
          <w:rFonts w:ascii="Microsoft Sans Serif" w:hAnsi="Microsoft Sans Serif" w:cs="Microsoft Sans Serif"/>
          <w:szCs w:val="24"/>
          <w:u w:val="single"/>
        </w:rPr>
        <w:t xml:space="preserve">Текст: </w:t>
      </w:r>
    </w:p>
    <w:p w14:paraId="7B65C8F6" w14:textId="77777777" w:rsidR="007C4129" w:rsidRPr="000C6345" w:rsidRDefault="007C4129">
      <w:pPr>
        <w:pStyle w:val="a3"/>
        <w:rPr>
          <w:rFonts w:ascii="Microsoft Sans Serif" w:hAnsi="Microsoft Sans Serif" w:cs="Microsoft Sans Serif"/>
          <w:szCs w:val="24"/>
        </w:rPr>
      </w:pPr>
      <w:r w:rsidRPr="000C6345">
        <w:rPr>
          <w:rFonts w:ascii="Microsoft Sans Serif" w:hAnsi="Microsoft Sans Serif" w:cs="Microsoft Sans Serif"/>
          <w:szCs w:val="24"/>
        </w:rPr>
        <w:t xml:space="preserve">Германские пивовары продолжатели многовековых традиций, поэтому немецкое пиво известно во всем мире. Оно является олицетворением высокого качества и изысканного вкуса. Производимое по немецким рецептам и технологиям пиво «Хмелер» является символом традиций и отменного качества. </w:t>
      </w:r>
    </w:p>
    <w:p w14:paraId="0ADB8114" w14:textId="77777777" w:rsidR="000367DE" w:rsidRPr="000C6345" w:rsidRDefault="000367DE" w:rsidP="000367DE">
      <w:pPr>
        <w:pStyle w:val="4"/>
        <w:ind w:left="0"/>
        <w:rPr>
          <w:rFonts w:ascii="Microsoft Sans Serif" w:hAnsi="Microsoft Sans Serif" w:cs="Microsoft Sans Serif"/>
          <w:sz w:val="24"/>
          <w:szCs w:val="24"/>
          <w:highlight w:val="yellow"/>
        </w:rPr>
      </w:pPr>
    </w:p>
    <w:p w14:paraId="21F38B8C" w14:textId="77777777" w:rsidR="007C4129" w:rsidRPr="000C6345" w:rsidRDefault="007C4129" w:rsidP="000367DE">
      <w:pPr>
        <w:pStyle w:val="4"/>
        <w:ind w:left="0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  <w:highlight w:val="yellow"/>
        </w:rPr>
        <w:t>Дегустация</w:t>
      </w:r>
    </w:p>
    <w:p w14:paraId="173D44F1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>Один из промоутеров наливает пиво в стаканчик, второй рассказывает о нем.</w:t>
      </w:r>
    </w:p>
    <w:p w14:paraId="248A852E" w14:textId="77777777" w:rsidR="000367DE" w:rsidRPr="000C6345" w:rsidRDefault="000367D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123EEF4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0C6345">
        <w:rPr>
          <w:rFonts w:ascii="Microsoft Sans Serif" w:hAnsi="Microsoft Sans Serif" w:cs="Microsoft Sans Serif"/>
          <w:sz w:val="24"/>
          <w:szCs w:val="24"/>
          <w:u w:val="single"/>
        </w:rPr>
        <w:t xml:space="preserve">Текст: </w:t>
      </w:r>
    </w:p>
    <w:p w14:paraId="0A92FE28" w14:textId="77777777" w:rsidR="007C4129" w:rsidRPr="000C6345" w:rsidRDefault="007C4129">
      <w:pPr>
        <w:pStyle w:val="20"/>
        <w:rPr>
          <w:rFonts w:ascii="Microsoft Sans Serif" w:hAnsi="Microsoft Sans Serif" w:cs="Microsoft Sans Serif"/>
          <w:sz w:val="24"/>
          <w:szCs w:val="24"/>
        </w:rPr>
      </w:pPr>
      <w:r w:rsidRPr="000C6345">
        <w:rPr>
          <w:rFonts w:ascii="Microsoft Sans Serif" w:hAnsi="Microsoft Sans Serif" w:cs="Microsoft Sans Serif"/>
          <w:sz w:val="24"/>
          <w:szCs w:val="24"/>
        </w:rPr>
        <w:t xml:space="preserve">Попробуйте это прозрачное, светлое, холодное пиво – «Хмелер» </w:t>
      </w:r>
    </w:p>
    <w:p w14:paraId="442CED38" w14:textId="77777777" w:rsidR="007C4129" w:rsidRPr="000C6345" w:rsidRDefault="007C4129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9711" w:type="dxa"/>
        <w:tblInd w:w="97" w:type="dxa"/>
        <w:tblLook w:val="0000" w:firstRow="0" w:lastRow="0" w:firstColumn="0" w:lastColumn="0" w:noHBand="0" w:noVBand="0"/>
      </w:tblPr>
      <w:tblGrid>
        <w:gridCol w:w="9711"/>
      </w:tblGrid>
      <w:tr w:rsidR="003F4C29" w:rsidRPr="000C6345" w14:paraId="1C1F3031" w14:textId="77777777">
        <w:trPr>
          <w:trHeight w:val="255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4906" w14:textId="77777777" w:rsidR="003F4C29" w:rsidRPr="000C6345" w:rsidRDefault="003F4C29" w:rsidP="003F4C29">
            <w:pPr>
              <w:outlineLvl w:val="0"/>
              <w:rPr>
                <w:rFonts w:ascii="Microsoft Sans Serif" w:hAnsi="Microsoft Sans Serif" w:cs="Microsoft Sans Serif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4C29" w:rsidRPr="000C6345" w14:paraId="579A7132" w14:textId="77777777">
        <w:trPr>
          <w:trHeight w:val="255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8670" w14:textId="77777777" w:rsidR="003F4C29" w:rsidRPr="000C6345" w:rsidRDefault="003F4C29" w:rsidP="003F4C29">
            <w:pPr>
              <w:outlineLvl w:val="0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3F4C29" w:rsidRPr="000C6345" w14:paraId="1319AA13" w14:textId="77777777">
        <w:trPr>
          <w:trHeight w:val="255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6467" w14:textId="77777777" w:rsidR="003F4C29" w:rsidRPr="000C6345" w:rsidRDefault="003F4C29" w:rsidP="003F4C29">
            <w:pPr>
              <w:outlineLvl w:val="0"/>
              <w:rPr>
                <w:rFonts w:ascii="Microsoft Sans Serif" w:hAnsi="Microsoft Sans Serif" w:cs="Microsoft Sans Serif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A9E4888" w14:textId="77777777" w:rsidR="007C4129" w:rsidRPr="000C6345" w:rsidRDefault="007C4129" w:rsidP="000367DE">
      <w:pPr>
        <w:rPr>
          <w:rFonts w:ascii="Microsoft Sans Serif" w:hAnsi="Microsoft Sans Serif" w:cs="Microsoft Sans Serif"/>
          <w:sz w:val="24"/>
          <w:szCs w:val="24"/>
        </w:rPr>
      </w:pPr>
    </w:p>
    <w:sectPr w:rsidR="007C4129" w:rsidRPr="000C6345" w:rsidSect="000C6345">
      <w:headerReference w:type="default" r:id="rId7"/>
      <w:footerReference w:type="even" r:id="rId8"/>
      <w:footerReference w:type="default" r:id="rId9"/>
      <w:pgSz w:w="11906" w:h="16838"/>
      <w:pgMar w:top="1440" w:right="1800" w:bottom="947" w:left="1800" w:header="3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60B3B17" w14:textId="77777777" w:rsidR="00AC186A" w:rsidRDefault="00AC186A">
      <w:r>
        <w:separator/>
      </w:r>
    </w:p>
  </w:endnote>
  <w:endnote w:type="continuationSeparator" w:id="0">
    <w:p w14:paraId="6130E059" w14:textId="77777777" w:rsidR="00AC186A" w:rsidRDefault="00AC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F72B" w14:textId="77777777" w:rsidR="00B476E8" w:rsidRDefault="00B476E8" w:rsidP="00B415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9CF59B" w14:textId="77777777" w:rsidR="00B476E8" w:rsidRDefault="00B476E8" w:rsidP="00B476E8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AC20" w14:textId="77777777" w:rsidR="00B476E8" w:rsidRDefault="00B476E8" w:rsidP="00B415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6345">
      <w:rPr>
        <w:rStyle w:val="a8"/>
        <w:noProof/>
      </w:rPr>
      <w:t>8</w:t>
    </w:r>
    <w:r>
      <w:rPr>
        <w:rStyle w:val="a8"/>
      </w:rPr>
      <w:fldChar w:fldCharType="end"/>
    </w:r>
  </w:p>
  <w:p w14:paraId="027A0E49" w14:textId="77777777" w:rsidR="00B476E8" w:rsidRPr="00B476E8" w:rsidRDefault="00B476E8" w:rsidP="000367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85AB369" w14:textId="77777777" w:rsidR="00AC186A" w:rsidRDefault="00AC186A">
      <w:r>
        <w:separator/>
      </w:r>
    </w:p>
  </w:footnote>
  <w:footnote w:type="continuationSeparator" w:id="0">
    <w:p w14:paraId="14190C58" w14:textId="77777777" w:rsidR="00AC186A" w:rsidRDefault="00AC1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EB31F" w14:textId="77777777" w:rsidR="000C6345" w:rsidRDefault="000C6345" w:rsidP="000C6345">
    <w:pPr>
      <w:pStyle w:val="a9"/>
      <w:ind w:left="-1134"/>
    </w:pPr>
    <w:r>
      <w:rPr>
        <w:rFonts w:ascii="Microsoft Sans Serif" w:hAnsi="Microsoft Sans Serif" w:cs="Microsoft Sans Serif"/>
        <w:noProof/>
      </w:rPr>
      <w:drawing>
        <wp:inline distT="0" distB="0" distL="0" distR="0" wp14:anchorId="69D99319" wp14:editId="5AED0DEE">
          <wp:extent cx="1994535" cy="1058827"/>
          <wp:effectExtent l="0" t="0" r="0" b="0"/>
          <wp:docPr id="1" name="Изображение 1" descr="B2B_Airwaves_CG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909" cy="106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2A50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0C2B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1A70A2"/>
    <w:multiLevelType w:val="singleLevel"/>
    <w:tmpl w:val="77D48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E667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9A0917"/>
    <w:multiLevelType w:val="singleLevel"/>
    <w:tmpl w:val="C324B6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4FB3C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AF7F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2340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C4F"/>
    <w:rsid w:val="00001CD2"/>
    <w:rsid w:val="00014A63"/>
    <w:rsid w:val="000367DE"/>
    <w:rsid w:val="000435D7"/>
    <w:rsid w:val="000C6345"/>
    <w:rsid w:val="00203C83"/>
    <w:rsid w:val="003A68E6"/>
    <w:rsid w:val="003F4C29"/>
    <w:rsid w:val="00435719"/>
    <w:rsid w:val="0047328A"/>
    <w:rsid w:val="005065C5"/>
    <w:rsid w:val="005C679B"/>
    <w:rsid w:val="007C4129"/>
    <w:rsid w:val="00985704"/>
    <w:rsid w:val="00AC186A"/>
    <w:rsid w:val="00AD28AC"/>
    <w:rsid w:val="00B4150C"/>
    <w:rsid w:val="00B476E8"/>
    <w:rsid w:val="00B65B6C"/>
    <w:rsid w:val="00CE7EE2"/>
    <w:rsid w:val="00D13B81"/>
    <w:rsid w:val="00D829E6"/>
    <w:rsid w:val="00DE3BD6"/>
    <w:rsid w:val="00E70C4F"/>
    <w:rsid w:val="00EE0F73"/>
    <w:rsid w:val="00F225E7"/>
    <w:rsid w:val="00F947A0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56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/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rFonts w:ascii="Verdana" w:hAnsi="Verdana"/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Verdana" w:hAnsi="Verdana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rFonts w:ascii="Verdana" w:hAnsi="Verdana"/>
      <w:b/>
      <w:sz w:val="36"/>
      <w:lang w:val="en-US"/>
    </w:rPr>
  </w:style>
  <w:style w:type="paragraph" w:styleId="20">
    <w:name w:val="Body Text 2"/>
    <w:basedOn w:val="a"/>
    <w:rPr>
      <w:rFonts w:ascii="Verdana" w:hAnsi="Verdana"/>
      <w:sz w:val="28"/>
    </w:rPr>
  </w:style>
  <w:style w:type="paragraph" w:styleId="30">
    <w:name w:val="Body Text 3"/>
    <w:basedOn w:val="a"/>
    <w:rPr>
      <w:rFonts w:ascii="Verdana" w:hAnsi="Verdana"/>
      <w:sz w:val="32"/>
    </w:rPr>
  </w:style>
  <w:style w:type="paragraph" w:styleId="a5">
    <w:name w:val="Body Text Indent"/>
    <w:basedOn w:val="a"/>
    <w:pPr>
      <w:ind w:firstLine="426"/>
    </w:pPr>
    <w:rPr>
      <w:sz w:val="24"/>
    </w:rPr>
  </w:style>
  <w:style w:type="character" w:styleId="a6">
    <w:name w:val="Hyperlink"/>
    <w:basedOn w:val="a0"/>
    <w:rsid w:val="003F4C29"/>
    <w:rPr>
      <w:color w:val="0000FF"/>
      <w:u w:val="single"/>
    </w:rPr>
  </w:style>
  <w:style w:type="paragraph" w:styleId="a7">
    <w:name w:val="footer"/>
    <w:basedOn w:val="a"/>
    <w:rsid w:val="00B476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76E8"/>
  </w:style>
  <w:style w:type="paragraph" w:styleId="a9">
    <w:name w:val="header"/>
    <w:basedOn w:val="a"/>
    <w:rsid w:val="00B476E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1174</Words>
  <Characters>6697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проведению BTL мероприятий по брэнду</vt:lpstr>
    </vt:vector>
  </TitlesOfParts>
  <Company> </Company>
  <LinksUpToDate>false</LinksUpToDate>
  <CharactersWithSpaces>7856</CharactersWithSpaces>
  <SharedDoc>false</SharedDoc>
  <HLinks>
    <vt:vector size="6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http://research.rbc.ru/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проведению BTL мероприятий по брэнду</dc:title>
  <dc:subject/>
  <dc:creator>Шахова</dc:creator>
  <cp:keywords/>
  <cp:lastModifiedBy>Пользователь Microsoft Office</cp:lastModifiedBy>
  <cp:revision>3</cp:revision>
  <cp:lastPrinted>2004-02-02T06:09:00Z</cp:lastPrinted>
  <dcterms:created xsi:type="dcterms:W3CDTF">2013-05-14T09:00:00Z</dcterms:created>
  <dcterms:modified xsi:type="dcterms:W3CDTF">2016-08-24T19:38:00Z</dcterms:modified>
</cp:coreProperties>
</file>